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D694" w14:textId="24FE78C5" w:rsidR="001B08BD" w:rsidRDefault="26272D20" w:rsidP="0039668C">
      <w:pPr>
        <w:pStyle w:val="Heading1"/>
        <w:jc w:val="center"/>
        <w:rPr>
          <w:rFonts w:ascii="Arial" w:hAnsi="Arial" w:cs="Arial"/>
          <w:sz w:val="32"/>
          <w:szCs w:val="32"/>
        </w:rPr>
      </w:pPr>
      <w:r>
        <w:rPr>
          <w:noProof/>
        </w:rPr>
        <w:drawing>
          <wp:inline distT="0" distB="0" distL="0" distR="0" wp14:anchorId="516BF708" wp14:editId="5888C28C">
            <wp:extent cx="4213860" cy="308610"/>
            <wp:effectExtent l="0" t="0" r="0" b="0"/>
            <wp:docPr id="95467404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4747B6D8" w14:textId="77777777" w:rsidR="001B08BD" w:rsidRPr="00FE0B3B" w:rsidRDefault="001B08BD" w:rsidP="0039668C">
      <w:pPr>
        <w:pStyle w:val="Heading1"/>
        <w:jc w:val="center"/>
        <w:rPr>
          <w:rFonts w:ascii="Arial" w:hAnsi="Arial" w:cs="Arial"/>
          <w:sz w:val="28"/>
          <w:szCs w:val="28"/>
        </w:rPr>
      </w:pPr>
    </w:p>
    <w:p w14:paraId="252E786C" w14:textId="786BD07E" w:rsidR="0039668C" w:rsidRPr="001B08BD" w:rsidRDefault="0039668C" w:rsidP="0039668C">
      <w:pPr>
        <w:pStyle w:val="Heading1"/>
        <w:jc w:val="center"/>
        <w:rPr>
          <w:rFonts w:ascii="Arial" w:hAnsi="Arial" w:cs="Arial"/>
          <w:sz w:val="28"/>
          <w:szCs w:val="28"/>
        </w:rPr>
      </w:pPr>
      <w:r w:rsidRPr="5888C28C">
        <w:rPr>
          <w:rFonts w:ascii="Arial" w:hAnsi="Arial" w:cs="Arial"/>
          <w:sz w:val="28"/>
          <w:szCs w:val="28"/>
        </w:rPr>
        <w:t>Community Awards 202</w:t>
      </w:r>
      <w:r w:rsidR="09E2A4EA" w:rsidRPr="5888C28C">
        <w:rPr>
          <w:rFonts w:ascii="Arial" w:hAnsi="Arial" w:cs="Arial"/>
          <w:sz w:val="28"/>
          <w:szCs w:val="28"/>
        </w:rPr>
        <w:t>1</w:t>
      </w:r>
      <w:r w:rsidRPr="5888C28C">
        <w:rPr>
          <w:rFonts w:ascii="Arial" w:hAnsi="Arial" w:cs="Arial"/>
          <w:sz w:val="28"/>
          <w:szCs w:val="28"/>
        </w:rPr>
        <w:t xml:space="preserve"> </w:t>
      </w:r>
    </w:p>
    <w:p w14:paraId="12E4E0F0" w14:textId="77777777" w:rsidR="000D23F4" w:rsidRDefault="000D23F4" w:rsidP="0039668C">
      <w:pPr>
        <w:jc w:val="center"/>
        <w:rPr>
          <w:rFonts w:ascii="Arial" w:hAnsi="Arial" w:cs="Arial"/>
          <w:b/>
          <w:sz w:val="28"/>
          <w:szCs w:val="28"/>
        </w:rPr>
      </w:pPr>
    </w:p>
    <w:p w14:paraId="4973E531" w14:textId="476543BF" w:rsidR="0039668C" w:rsidRPr="001B08BD" w:rsidRDefault="0039668C" w:rsidP="0039668C">
      <w:pPr>
        <w:jc w:val="center"/>
        <w:rPr>
          <w:rFonts w:ascii="Arial" w:hAnsi="Arial" w:cs="Arial"/>
          <w:b/>
          <w:sz w:val="28"/>
          <w:szCs w:val="28"/>
        </w:rPr>
      </w:pPr>
      <w:r w:rsidRPr="001B08BD">
        <w:rPr>
          <w:rFonts w:ascii="Arial" w:hAnsi="Arial" w:cs="Arial"/>
          <w:b/>
          <w:sz w:val="28"/>
          <w:szCs w:val="28"/>
        </w:rPr>
        <w:t>Organisation of the Year</w:t>
      </w:r>
    </w:p>
    <w:p w14:paraId="1B829862" w14:textId="0EC08D32" w:rsidR="001B08BD" w:rsidRDefault="001B08BD" w:rsidP="001B08BD">
      <w:pPr>
        <w:rPr>
          <w:rFonts w:ascii="Arial" w:hAnsi="Arial" w:cs="Arial"/>
          <w:b/>
        </w:rPr>
      </w:pPr>
    </w:p>
    <w:p w14:paraId="0BF55E21" w14:textId="77777777" w:rsidR="004E5265" w:rsidRDefault="004E5265" w:rsidP="001B08BD">
      <w:pPr>
        <w:rPr>
          <w:rFonts w:ascii="Arial" w:hAnsi="Arial" w:cs="Arial"/>
          <w:b/>
        </w:rPr>
      </w:pPr>
    </w:p>
    <w:p w14:paraId="0572918B" w14:textId="2FC0BAB4" w:rsidR="0039668C" w:rsidRDefault="0039668C" w:rsidP="001B08BD">
      <w:pPr>
        <w:rPr>
          <w:rFonts w:ascii="Arial" w:hAnsi="Arial" w:cs="Arial"/>
          <w:b/>
        </w:rPr>
      </w:pPr>
      <w:r>
        <w:rPr>
          <w:rFonts w:ascii="Arial" w:hAnsi="Arial" w:cs="Arial"/>
          <w:b/>
        </w:rPr>
        <w:t xml:space="preserve">What are the Community Awards? </w:t>
      </w:r>
    </w:p>
    <w:p w14:paraId="0FC74D55" w14:textId="77777777" w:rsidR="004E5265" w:rsidRDefault="004E5265" w:rsidP="001B08BD">
      <w:pPr>
        <w:rPr>
          <w:rFonts w:ascii="Arial" w:hAnsi="Arial" w:cs="Arial"/>
          <w:b/>
        </w:rPr>
      </w:pPr>
    </w:p>
    <w:p w14:paraId="7DD7EA31" w14:textId="77777777" w:rsidR="0039668C" w:rsidRDefault="0039668C" w:rsidP="001B08BD">
      <w:pPr>
        <w:rPr>
          <w:rFonts w:ascii="Arial" w:hAnsi="Arial" w:cs="Arial"/>
          <w:bCs/>
        </w:rPr>
      </w:pPr>
      <w:r>
        <w:rPr>
          <w:rFonts w:ascii="Arial" w:hAnsi="Arial" w:cs="Arial"/>
          <w:bCs/>
        </w:rPr>
        <w:t xml:space="preserve">The Howard League believes that measures should be in place to ensure that children and adults can be diverted from prosecution where appropriate, with courts and custody reserved for people who cannot be managed in any other way. Every effort should be made at the earliest point of contact to resolve issues in the community and if necessary, refer children and adults to more appropriate services that meet their needs. </w:t>
      </w:r>
    </w:p>
    <w:p w14:paraId="5F4051C2" w14:textId="77777777" w:rsidR="0039668C" w:rsidRDefault="0039668C" w:rsidP="001B08BD">
      <w:pPr>
        <w:rPr>
          <w:rFonts w:ascii="Arial" w:hAnsi="Arial" w:cs="Arial"/>
          <w:bCs/>
        </w:rPr>
      </w:pPr>
    </w:p>
    <w:p w14:paraId="418D7856" w14:textId="084AC22D" w:rsidR="0039668C" w:rsidRDefault="0039668C" w:rsidP="001B08BD">
      <w:pPr>
        <w:rPr>
          <w:rFonts w:ascii="Arial" w:hAnsi="Arial" w:cs="Arial"/>
          <w:color w:val="000000" w:themeColor="text1"/>
        </w:rPr>
      </w:pPr>
      <w:r w:rsidRPr="54DF32E9">
        <w:rPr>
          <w:rFonts w:ascii="Arial" w:hAnsi="Arial" w:cs="Arial"/>
        </w:rPr>
        <w:t xml:space="preserve">The Howard League for Penal Reform’s annual community awards celebrate the country’s most successful community projects encouraging desistance from crime.  Projects which help to keep people out of the criminal justice system, by providing alternative, proportionate, </w:t>
      </w:r>
      <w:proofErr w:type="gramStart"/>
      <w:r w:rsidRPr="54DF32E9">
        <w:rPr>
          <w:rFonts w:ascii="Arial" w:hAnsi="Arial" w:cs="Arial"/>
        </w:rPr>
        <w:t>effective</w:t>
      </w:r>
      <w:proofErr w:type="gramEnd"/>
      <w:r w:rsidRPr="54DF32E9">
        <w:rPr>
          <w:rFonts w:ascii="Arial" w:hAnsi="Arial" w:cs="Arial"/>
        </w:rPr>
        <w:t xml:space="preserve"> and targeted interventions </w:t>
      </w:r>
      <w:r w:rsidR="005938FE">
        <w:rPr>
          <w:rFonts w:ascii="Arial" w:hAnsi="Arial" w:cs="Arial"/>
        </w:rPr>
        <w:t xml:space="preserve">will </w:t>
      </w:r>
      <w:r w:rsidRPr="54DF32E9">
        <w:rPr>
          <w:rFonts w:ascii="Arial" w:hAnsi="Arial" w:cs="Arial"/>
        </w:rPr>
        <w:t xml:space="preserve">help reduce the risk of re-offending. The awards recognise projects and organisations whose work </w:t>
      </w:r>
      <w:r w:rsidRPr="00584D99">
        <w:rPr>
          <w:rFonts w:ascii="Arial" w:hAnsi="Arial" w:cs="Arial"/>
          <w:color w:val="000000" w:themeColor="text1"/>
        </w:rPr>
        <w:t xml:space="preserve">and practice </w:t>
      </w:r>
      <w:r w:rsidR="3346B612" w:rsidRPr="00584D99">
        <w:rPr>
          <w:rFonts w:ascii="Arial" w:hAnsi="Arial" w:cs="Arial"/>
          <w:color w:val="000000" w:themeColor="text1"/>
        </w:rPr>
        <w:t xml:space="preserve">are </w:t>
      </w:r>
      <w:r w:rsidRPr="00584D99">
        <w:rPr>
          <w:rFonts w:ascii="Arial" w:hAnsi="Arial" w:cs="Arial"/>
          <w:color w:val="000000" w:themeColor="text1"/>
        </w:rPr>
        <w:t xml:space="preserve">delivered above and beyond normal service delivery.   </w:t>
      </w:r>
    </w:p>
    <w:p w14:paraId="557E8A40" w14:textId="2C098836" w:rsidR="7FF11231" w:rsidRDefault="7FF11231" w:rsidP="7FF11231">
      <w:pPr>
        <w:rPr>
          <w:rFonts w:ascii="Arial" w:hAnsi="Arial" w:cs="Arial"/>
        </w:rPr>
      </w:pPr>
    </w:p>
    <w:p w14:paraId="3366A414" w14:textId="77777777" w:rsidR="004E5265" w:rsidRDefault="0BBB63C3" w:rsidP="004E5265">
      <w:pPr>
        <w:rPr>
          <w:rFonts w:ascii="Arial" w:eastAsia="Arial" w:hAnsi="Arial" w:cs="Arial"/>
          <w:b/>
          <w:bCs/>
          <w:lang w:val="en-GB"/>
        </w:rPr>
      </w:pPr>
      <w:r w:rsidRPr="5CDDFC28">
        <w:rPr>
          <w:rFonts w:ascii="Arial" w:eastAsia="Arial" w:hAnsi="Arial" w:cs="Arial"/>
          <w:b/>
          <w:bCs/>
          <w:lang w:val="en-GB"/>
        </w:rPr>
        <w:t>Organisation of the year category</w:t>
      </w:r>
    </w:p>
    <w:p w14:paraId="76A75F01" w14:textId="77777777" w:rsidR="004E5265" w:rsidRDefault="004E5265" w:rsidP="004E5265">
      <w:pPr>
        <w:rPr>
          <w:rFonts w:ascii="Arial" w:eastAsia="Arial" w:hAnsi="Arial" w:cs="Arial"/>
          <w:lang w:val="en-GB"/>
        </w:rPr>
      </w:pPr>
    </w:p>
    <w:p w14:paraId="316AC216" w14:textId="0DF4ABD1" w:rsidR="511DB368" w:rsidRDefault="0BBB63C3" w:rsidP="004E5265">
      <w:pPr>
        <w:rPr>
          <w:rFonts w:ascii="Arial" w:eastAsia="Arial" w:hAnsi="Arial" w:cs="Arial"/>
          <w:lang w:val="en-GB"/>
        </w:rPr>
      </w:pPr>
      <w:r w:rsidRPr="511DB368">
        <w:rPr>
          <w:rFonts w:ascii="Arial" w:eastAsia="Arial" w:hAnsi="Arial" w:cs="Arial"/>
          <w:lang w:val="en-GB"/>
        </w:rPr>
        <w:t>This award is in recognition of an organisation making a real difference in the criminal justice field by striving to divert people from the criminal justice system. The organisation takes a whole team approach in providing a comprehensive and cohesive service and a programme of interventions that reduce the risk of re-offending.</w:t>
      </w:r>
    </w:p>
    <w:p w14:paraId="7E702D8A" w14:textId="77777777" w:rsidR="004E5265" w:rsidRDefault="004E5265" w:rsidP="004E5265">
      <w:pPr>
        <w:rPr>
          <w:rFonts w:ascii="Arial" w:hAnsi="Arial" w:cs="Arial"/>
          <w:b/>
          <w:bCs/>
          <w:color w:val="000000" w:themeColor="text1"/>
          <w:lang w:val="en-GB" w:eastAsia="en-GB"/>
        </w:rPr>
      </w:pPr>
    </w:p>
    <w:p w14:paraId="52225B6D" w14:textId="30900550" w:rsidR="54DF32E9" w:rsidRDefault="6142BEEE" w:rsidP="511DB368">
      <w:pPr>
        <w:suppressAutoHyphens w:val="0"/>
        <w:autoSpaceDN/>
        <w:rPr>
          <w:rFonts w:ascii="Arial" w:hAnsi="Arial" w:cs="Arial"/>
          <w:b/>
          <w:bCs/>
          <w:color w:val="000000" w:themeColor="text1"/>
          <w:lang w:val="en-GB" w:eastAsia="en-GB"/>
        </w:rPr>
      </w:pPr>
      <w:r w:rsidRPr="511DB368">
        <w:rPr>
          <w:rFonts w:ascii="Arial" w:hAnsi="Arial" w:cs="Arial"/>
          <w:b/>
          <w:bCs/>
          <w:color w:val="000000" w:themeColor="text1"/>
          <w:lang w:val="en-GB" w:eastAsia="en-GB"/>
        </w:rPr>
        <w:t>Criteria</w:t>
      </w:r>
    </w:p>
    <w:p w14:paraId="2028A368" w14:textId="77777777" w:rsidR="004E5265" w:rsidRDefault="004E5265" w:rsidP="511DB368">
      <w:pPr>
        <w:suppressAutoHyphens w:val="0"/>
        <w:autoSpaceDN/>
        <w:rPr>
          <w:rFonts w:ascii="Arial" w:hAnsi="Arial" w:cs="Arial"/>
          <w:b/>
          <w:bCs/>
          <w:color w:val="000000" w:themeColor="text1"/>
          <w:lang w:val="en-GB" w:eastAsia="en-GB"/>
        </w:rPr>
      </w:pPr>
    </w:p>
    <w:p w14:paraId="5AF0D3DE" w14:textId="77777777" w:rsidR="0039668C" w:rsidRPr="00584D99" w:rsidRDefault="0039668C" w:rsidP="001B08BD">
      <w:pPr>
        <w:pStyle w:val="ListParagraph"/>
        <w:numPr>
          <w:ilvl w:val="0"/>
          <w:numId w:val="8"/>
        </w:numPr>
        <w:suppressAutoHyphens w:val="0"/>
        <w:autoSpaceDN/>
        <w:rPr>
          <w:rFonts w:ascii="Arial" w:hAnsi="Arial" w:cs="Arial"/>
          <w:color w:val="000000" w:themeColor="text1"/>
          <w:lang w:val="en-GB" w:eastAsia="en-GB"/>
        </w:rPr>
      </w:pPr>
      <w:r w:rsidRPr="00584D99">
        <w:rPr>
          <w:rFonts w:ascii="Arial" w:hAnsi="Arial" w:cs="Arial"/>
          <w:color w:val="000000" w:themeColor="text1"/>
          <w:lang w:val="en-GB" w:eastAsia="en-GB"/>
        </w:rPr>
        <w:t xml:space="preserve">The organisation needs to be making a real difference to the criminal justice field, pushing the boundaries in promoting </w:t>
      </w:r>
      <w:proofErr w:type="gramStart"/>
      <w:r w:rsidRPr="00584D99">
        <w:rPr>
          <w:rFonts w:ascii="Arial" w:hAnsi="Arial" w:cs="Arial"/>
          <w:color w:val="000000" w:themeColor="text1"/>
          <w:lang w:val="en-GB" w:eastAsia="en-GB"/>
        </w:rPr>
        <w:t>justice</w:t>
      </w:r>
      <w:proofErr w:type="gramEnd"/>
      <w:r w:rsidRPr="00584D99">
        <w:rPr>
          <w:rFonts w:ascii="Arial" w:hAnsi="Arial" w:cs="Arial"/>
          <w:color w:val="000000" w:themeColor="text1"/>
          <w:lang w:val="en-GB" w:eastAsia="en-GB"/>
        </w:rPr>
        <w:t xml:space="preserve"> </w:t>
      </w:r>
    </w:p>
    <w:p w14:paraId="70F0EC51" w14:textId="77777777" w:rsidR="0039668C" w:rsidRPr="00584D99" w:rsidRDefault="0039668C" w:rsidP="001B08BD">
      <w:pPr>
        <w:pStyle w:val="ListParagraph"/>
        <w:numPr>
          <w:ilvl w:val="0"/>
          <w:numId w:val="8"/>
        </w:numPr>
        <w:suppressAutoHyphens w:val="0"/>
        <w:autoSpaceDN/>
        <w:rPr>
          <w:rFonts w:ascii="Arial" w:hAnsi="Arial" w:cs="Arial"/>
          <w:color w:val="000000" w:themeColor="text1"/>
          <w:lang w:val="en-GB" w:eastAsia="en-GB"/>
        </w:rPr>
      </w:pPr>
      <w:r w:rsidRPr="00584D99">
        <w:rPr>
          <w:rFonts w:ascii="Arial" w:hAnsi="Arial" w:cs="Arial"/>
          <w:color w:val="000000" w:themeColor="text1"/>
          <w:lang w:val="en-GB" w:eastAsia="en-GB"/>
        </w:rPr>
        <w:t xml:space="preserve">The organisation should be leading by example in achieving best practice in their area of </w:t>
      </w:r>
      <w:proofErr w:type="gramStart"/>
      <w:r w:rsidRPr="00584D99">
        <w:rPr>
          <w:rFonts w:ascii="Arial" w:hAnsi="Arial" w:cs="Arial"/>
          <w:color w:val="000000" w:themeColor="text1"/>
          <w:lang w:val="en-GB" w:eastAsia="en-GB"/>
        </w:rPr>
        <w:t>work</w:t>
      </w:r>
      <w:proofErr w:type="gramEnd"/>
      <w:r w:rsidRPr="00584D99">
        <w:rPr>
          <w:rFonts w:ascii="Arial" w:hAnsi="Arial" w:cs="Arial"/>
          <w:color w:val="000000" w:themeColor="text1"/>
          <w:lang w:val="en-GB" w:eastAsia="en-GB"/>
        </w:rPr>
        <w:t xml:space="preserve"> </w:t>
      </w:r>
    </w:p>
    <w:p w14:paraId="1C2488DF" w14:textId="77777777" w:rsidR="0039668C" w:rsidRPr="00584D99" w:rsidRDefault="0039668C" w:rsidP="19E0D363">
      <w:pPr>
        <w:pStyle w:val="ListParagraph"/>
        <w:numPr>
          <w:ilvl w:val="0"/>
          <w:numId w:val="8"/>
        </w:numPr>
        <w:suppressAutoHyphens w:val="0"/>
        <w:autoSpaceDN/>
        <w:rPr>
          <w:rFonts w:ascii="Arial" w:eastAsia="Arial" w:hAnsi="Arial" w:cs="Arial"/>
          <w:color w:val="000000" w:themeColor="text1"/>
          <w:lang w:val="en-GB" w:eastAsia="en-GB"/>
        </w:rPr>
      </w:pPr>
      <w:r w:rsidRPr="19E0D363">
        <w:rPr>
          <w:rFonts w:ascii="Arial" w:eastAsia="Arial" w:hAnsi="Arial" w:cs="Arial"/>
          <w:color w:val="000000" w:themeColor="text1"/>
          <w:lang w:val="en-GB" w:eastAsia="en-GB"/>
        </w:rPr>
        <w:t xml:space="preserve">The organisation has reduced the number of people entering the criminal justice </w:t>
      </w:r>
      <w:proofErr w:type="gramStart"/>
      <w:r w:rsidRPr="19E0D363">
        <w:rPr>
          <w:rFonts w:ascii="Arial" w:eastAsia="Arial" w:hAnsi="Arial" w:cs="Arial"/>
          <w:color w:val="000000" w:themeColor="text1"/>
          <w:lang w:val="en-GB" w:eastAsia="en-GB"/>
        </w:rPr>
        <w:t>system</w:t>
      </w:r>
      <w:proofErr w:type="gramEnd"/>
      <w:r w:rsidRPr="19E0D363">
        <w:rPr>
          <w:rFonts w:ascii="Arial" w:eastAsia="Arial" w:hAnsi="Arial" w:cs="Arial"/>
          <w:color w:val="000000" w:themeColor="text1"/>
          <w:lang w:val="en-GB" w:eastAsia="en-GB"/>
        </w:rPr>
        <w:t xml:space="preserve"> </w:t>
      </w:r>
    </w:p>
    <w:p w14:paraId="631728B1" w14:textId="77777777" w:rsidR="0039668C" w:rsidRPr="00584D99" w:rsidRDefault="0039668C" w:rsidP="19E0D363">
      <w:pPr>
        <w:pStyle w:val="ListParagraph"/>
        <w:numPr>
          <w:ilvl w:val="0"/>
          <w:numId w:val="8"/>
        </w:numPr>
        <w:suppressAutoHyphens w:val="0"/>
        <w:autoSpaceDN/>
        <w:rPr>
          <w:rFonts w:ascii="Arial" w:eastAsia="Arial" w:hAnsi="Arial" w:cs="Arial"/>
          <w:color w:val="000000" w:themeColor="text1"/>
          <w:lang w:val="en-GB" w:eastAsia="en-GB"/>
        </w:rPr>
      </w:pPr>
      <w:r w:rsidRPr="19E0D363">
        <w:rPr>
          <w:rFonts w:ascii="Arial" w:eastAsia="Arial" w:hAnsi="Arial" w:cs="Arial"/>
          <w:color w:val="000000" w:themeColor="text1"/>
          <w:lang w:val="en-GB" w:eastAsia="en-GB"/>
        </w:rPr>
        <w:t xml:space="preserve">The organisation recognises the contribution lived experience of the criminal justice system can bring to service </w:t>
      </w:r>
      <w:proofErr w:type="gramStart"/>
      <w:r w:rsidRPr="19E0D363">
        <w:rPr>
          <w:rFonts w:ascii="Arial" w:eastAsia="Arial" w:hAnsi="Arial" w:cs="Arial"/>
          <w:color w:val="000000" w:themeColor="text1"/>
          <w:lang w:val="en-GB" w:eastAsia="en-GB"/>
        </w:rPr>
        <w:t>delivery</w:t>
      </w:r>
      <w:proofErr w:type="gramEnd"/>
      <w:r w:rsidRPr="19E0D363">
        <w:rPr>
          <w:rFonts w:ascii="Arial" w:eastAsia="Arial" w:hAnsi="Arial" w:cs="Arial"/>
          <w:color w:val="000000" w:themeColor="text1"/>
          <w:lang w:val="en-GB" w:eastAsia="en-GB"/>
        </w:rPr>
        <w:t xml:space="preserve"> </w:t>
      </w:r>
    </w:p>
    <w:p w14:paraId="5D085322" w14:textId="2E8C6185" w:rsidR="54DF32E9" w:rsidRDefault="0039668C" w:rsidP="00936401">
      <w:pPr>
        <w:pStyle w:val="ListParagraph"/>
        <w:numPr>
          <w:ilvl w:val="0"/>
          <w:numId w:val="8"/>
        </w:numPr>
        <w:suppressAutoHyphens w:val="0"/>
        <w:autoSpaceDN/>
        <w:ind w:left="357"/>
        <w:rPr>
          <w:rFonts w:ascii="Arial" w:eastAsia="Arial" w:hAnsi="Arial" w:cs="Arial"/>
          <w:color w:val="000000" w:themeColor="text1"/>
          <w:lang w:val="en-GB" w:eastAsia="en-GB"/>
        </w:rPr>
      </w:pPr>
      <w:r w:rsidRPr="19E0D363">
        <w:rPr>
          <w:rFonts w:ascii="Arial" w:eastAsia="Arial" w:hAnsi="Arial" w:cs="Arial"/>
          <w:color w:val="000000" w:themeColor="text1"/>
          <w:lang w:val="en-GB" w:eastAsia="en-GB"/>
        </w:rPr>
        <w:t>Strong partnerships should be in place responding to the distinctive needs and risk factors of service users in stemming their flow into the criminal justice system.</w:t>
      </w:r>
    </w:p>
    <w:p w14:paraId="2B86503E" w14:textId="77777777" w:rsidR="00D12B82" w:rsidRDefault="00D12B82" w:rsidP="00DD2D50">
      <w:pPr>
        <w:pStyle w:val="ListParagraph"/>
        <w:suppressAutoHyphens w:val="0"/>
        <w:autoSpaceDN/>
        <w:ind w:left="357"/>
        <w:rPr>
          <w:rFonts w:ascii="Arial" w:eastAsia="Arial" w:hAnsi="Arial" w:cs="Arial"/>
          <w:color w:val="000000" w:themeColor="text1"/>
          <w:lang w:val="en-GB" w:eastAsia="en-GB"/>
        </w:rPr>
      </w:pPr>
    </w:p>
    <w:p w14:paraId="039C95DB" w14:textId="77777777" w:rsidR="00D12B82" w:rsidRPr="00DD2D50" w:rsidRDefault="00D12B82" w:rsidP="00DD2D50">
      <w:pPr>
        <w:rPr>
          <w:rFonts w:ascii="Arial" w:eastAsia="Arial" w:hAnsi="Arial" w:cs="Arial"/>
        </w:rPr>
      </w:pPr>
      <w:r w:rsidRPr="00DD2D50">
        <w:rPr>
          <w:rFonts w:ascii="Arial" w:eastAsia="Arial" w:hAnsi="Arial" w:cs="Arial"/>
        </w:rPr>
        <w:t xml:space="preserve">These awards would also welcome nominations for any project in this category working with people entering the criminal justice system </w:t>
      </w:r>
      <w:proofErr w:type="gramStart"/>
      <w:r w:rsidRPr="00DD2D50">
        <w:rPr>
          <w:rFonts w:ascii="Arial" w:eastAsia="Arial" w:hAnsi="Arial" w:cs="Arial"/>
        </w:rPr>
        <w:t>as a result of</w:t>
      </w:r>
      <w:proofErr w:type="gramEnd"/>
      <w:r w:rsidRPr="00DD2D50">
        <w:rPr>
          <w:rFonts w:ascii="Arial" w:eastAsia="Arial" w:hAnsi="Arial" w:cs="Arial"/>
        </w:rPr>
        <w:t xml:space="preserve"> problem gambling and provide an early intervention treatment opportunity using a diversion pathway. This would link in </w:t>
      </w:r>
      <w:r w:rsidRPr="00DD2D50">
        <w:rPr>
          <w:rFonts w:ascii="Arial" w:eastAsia="Arial" w:hAnsi="Arial" w:cs="Arial"/>
          <w:color w:val="201F1E"/>
        </w:rPr>
        <w:t xml:space="preserve">with the Howard League’s </w:t>
      </w:r>
      <w:hyperlink r:id="rId12">
        <w:r w:rsidRPr="00DD2D50">
          <w:rPr>
            <w:rStyle w:val="Hyperlink"/>
            <w:rFonts w:ascii="Arial" w:eastAsia="Arial" w:hAnsi="Arial" w:cs="Arial"/>
            <w:color w:val="0563C1"/>
          </w:rPr>
          <w:t>Commission on Crime and Problem Gambling.</w:t>
        </w:r>
      </w:hyperlink>
      <w:r w:rsidRPr="00DD2D50">
        <w:rPr>
          <w:rFonts w:ascii="Arial" w:eastAsia="Arial" w:hAnsi="Arial" w:cs="Arial"/>
          <w:lang w:val="en-GB"/>
        </w:rPr>
        <w:t> </w:t>
      </w:r>
    </w:p>
    <w:p w14:paraId="393CB3CA" w14:textId="1F510E41" w:rsidR="00D12B82" w:rsidRPr="00DD2D50" w:rsidRDefault="00D12B82" w:rsidP="00DD2D50">
      <w:pPr>
        <w:suppressAutoHyphens w:val="0"/>
        <w:autoSpaceDN/>
        <w:rPr>
          <w:rFonts w:ascii="Arial" w:eastAsia="Arial" w:hAnsi="Arial" w:cs="Arial"/>
          <w:color w:val="000000" w:themeColor="text1"/>
          <w:lang w:val="en-GB" w:eastAsia="en-GB"/>
        </w:rPr>
      </w:pPr>
    </w:p>
    <w:p w14:paraId="79C6237A" w14:textId="77777777" w:rsidR="002C4DF1" w:rsidRDefault="002C4DF1" w:rsidP="19E0D363">
      <w:pPr>
        <w:rPr>
          <w:rFonts w:ascii="Arial" w:eastAsia="Arial" w:hAnsi="Arial" w:cs="Arial"/>
          <w:b/>
          <w:bCs/>
          <w:color w:val="000000" w:themeColor="text1"/>
        </w:rPr>
      </w:pPr>
    </w:p>
    <w:p w14:paraId="1C4E8127" w14:textId="77777777" w:rsidR="002C4DF1" w:rsidRDefault="002C4DF1" w:rsidP="19E0D363">
      <w:pPr>
        <w:rPr>
          <w:rFonts w:ascii="Arial" w:eastAsia="Arial" w:hAnsi="Arial" w:cs="Arial"/>
          <w:b/>
          <w:bCs/>
          <w:color w:val="000000" w:themeColor="text1"/>
        </w:rPr>
      </w:pPr>
    </w:p>
    <w:p w14:paraId="6492FD95" w14:textId="414C0451" w:rsidR="0039668C" w:rsidRDefault="0039668C" w:rsidP="19E0D363">
      <w:pPr>
        <w:rPr>
          <w:rFonts w:ascii="Arial" w:eastAsia="Arial" w:hAnsi="Arial" w:cs="Arial"/>
          <w:b/>
          <w:bCs/>
          <w:color w:val="000000" w:themeColor="text1"/>
        </w:rPr>
      </w:pPr>
      <w:r w:rsidRPr="19E0D363">
        <w:rPr>
          <w:rFonts w:ascii="Arial" w:eastAsia="Arial" w:hAnsi="Arial" w:cs="Arial"/>
          <w:b/>
          <w:bCs/>
          <w:color w:val="000000" w:themeColor="text1"/>
        </w:rPr>
        <w:lastRenderedPageBreak/>
        <w:t>How do I nominate</w:t>
      </w:r>
      <w:r w:rsidR="005F7E75">
        <w:rPr>
          <w:rFonts w:ascii="Arial" w:eastAsia="Arial" w:hAnsi="Arial" w:cs="Arial"/>
          <w:b/>
          <w:bCs/>
          <w:color w:val="000000" w:themeColor="text1"/>
        </w:rPr>
        <w:t>?</w:t>
      </w:r>
    </w:p>
    <w:p w14:paraId="098E1ACF" w14:textId="77777777" w:rsidR="004E5265" w:rsidRPr="00584D99" w:rsidRDefault="004E5265" w:rsidP="19E0D363">
      <w:pPr>
        <w:rPr>
          <w:rFonts w:ascii="Arial" w:eastAsia="Arial" w:hAnsi="Arial" w:cs="Arial"/>
          <w:b/>
          <w:bCs/>
          <w:color w:val="000000" w:themeColor="text1"/>
        </w:rPr>
      </w:pPr>
    </w:p>
    <w:p w14:paraId="6C409D50" w14:textId="4F88F0A8" w:rsidR="00632FB9" w:rsidRPr="001B08BD" w:rsidRDefault="0039668C" w:rsidP="19E0D363">
      <w:pPr>
        <w:pStyle w:val="paragraph"/>
        <w:numPr>
          <w:ilvl w:val="0"/>
          <w:numId w:val="13"/>
        </w:numPr>
        <w:spacing w:before="0" w:beforeAutospacing="0" w:after="0" w:afterAutospacing="0"/>
        <w:textAlignment w:val="baseline"/>
        <w:rPr>
          <w:rStyle w:val="eop"/>
          <w:rFonts w:ascii="Arial" w:eastAsia="Arial" w:hAnsi="Arial" w:cs="Arial"/>
          <w:color w:val="000000" w:themeColor="text1"/>
        </w:rPr>
      </w:pPr>
      <w:r w:rsidRPr="19E0D363">
        <w:rPr>
          <w:rStyle w:val="normaltextrun"/>
          <w:rFonts w:ascii="Arial" w:eastAsia="Arial" w:hAnsi="Arial" w:cs="Arial"/>
          <w:lang w:val="en-US"/>
        </w:rPr>
        <w:t xml:space="preserve">Any </w:t>
      </w:r>
      <w:r w:rsidRPr="19E0D363">
        <w:rPr>
          <w:rStyle w:val="spellingerror"/>
          <w:rFonts w:ascii="Arial" w:eastAsia="Arial" w:hAnsi="Arial" w:cs="Arial"/>
          <w:lang w:val="en-US"/>
        </w:rPr>
        <w:t>organisation</w:t>
      </w:r>
      <w:r w:rsidRPr="19E0D363">
        <w:rPr>
          <w:rStyle w:val="normaltextrun"/>
          <w:rFonts w:ascii="Arial" w:eastAsia="Arial" w:hAnsi="Arial" w:cs="Arial"/>
          <w:lang w:val="en-US"/>
        </w:rPr>
        <w:t xml:space="preserve">, group or individual can make </w:t>
      </w:r>
      <w:proofErr w:type="gramStart"/>
      <w:r w:rsidRPr="19E0D363">
        <w:rPr>
          <w:rStyle w:val="normaltextrun"/>
          <w:rFonts w:ascii="Arial" w:eastAsia="Arial" w:hAnsi="Arial" w:cs="Arial"/>
          <w:lang w:val="en-US"/>
        </w:rPr>
        <w:t>nominations</w:t>
      </w:r>
      <w:proofErr w:type="gramEnd"/>
      <w:r w:rsidRPr="19E0D363">
        <w:rPr>
          <w:rStyle w:val="normaltextrun"/>
          <w:rFonts w:ascii="Arial" w:eastAsia="Arial" w:hAnsi="Arial" w:cs="Arial"/>
          <w:lang w:val="en-US"/>
        </w:rPr>
        <w:t> </w:t>
      </w:r>
      <w:r w:rsidRPr="19E0D363">
        <w:rPr>
          <w:rStyle w:val="eop"/>
          <w:rFonts w:ascii="Arial" w:eastAsia="Arial" w:hAnsi="Arial" w:cs="Arial"/>
        </w:rPr>
        <w:t> </w:t>
      </w:r>
    </w:p>
    <w:p w14:paraId="50A3366B" w14:textId="376D132C" w:rsidR="00632FB9" w:rsidRDefault="0039668C" w:rsidP="19E0D363">
      <w:pPr>
        <w:pStyle w:val="paragraph"/>
        <w:numPr>
          <w:ilvl w:val="0"/>
          <w:numId w:val="13"/>
        </w:numPr>
        <w:spacing w:before="0" w:beforeAutospacing="0" w:after="0" w:afterAutospacing="0"/>
        <w:textAlignment w:val="baseline"/>
        <w:rPr>
          <w:rFonts w:ascii="Arial" w:eastAsia="Arial" w:hAnsi="Arial" w:cs="Arial"/>
        </w:rPr>
      </w:pPr>
      <w:r w:rsidRPr="19E0D363">
        <w:rPr>
          <w:rStyle w:val="normaltextrun"/>
          <w:rFonts w:ascii="Arial" w:eastAsia="Arial" w:hAnsi="Arial" w:cs="Arial"/>
          <w:lang w:val="en-US"/>
        </w:rPr>
        <w:t xml:space="preserve">Self-nomination is encouraged as we want people to celebrate their </w:t>
      </w:r>
      <w:proofErr w:type="gramStart"/>
      <w:r w:rsidRPr="19E0D363">
        <w:rPr>
          <w:rStyle w:val="normaltextrun"/>
          <w:rFonts w:ascii="Arial" w:eastAsia="Arial" w:hAnsi="Arial" w:cs="Arial"/>
          <w:lang w:val="en-US"/>
        </w:rPr>
        <w:t>work</w:t>
      </w:r>
      <w:proofErr w:type="gramEnd"/>
      <w:r w:rsidRPr="19E0D363">
        <w:rPr>
          <w:rStyle w:val="normaltextrun"/>
          <w:rFonts w:ascii="Arial" w:eastAsia="Arial" w:hAnsi="Arial" w:cs="Arial"/>
          <w:lang w:val="en-US"/>
        </w:rPr>
        <w:t> </w:t>
      </w:r>
    </w:p>
    <w:p w14:paraId="0E58FD34" w14:textId="7289C7B3" w:rsidR="00632FB9" w:rsidRPr="001B08BD" w:rsidRDefault="0039668C" w:rsidP="19E0D363">
      <w:pPr>
        <w:pStyle w:val="paragraph"/>
        <w:numPr>
          <w:ilvl w:val="0"/>
          <w:numId w:val="13"/>
        </w:numPr>
        <w:spacing w:before="0" w:beforeAutospacing="0" w:after="0" w:afterAutospacing="0"/>
        <w:textAlignment w:val="baseline"/>
        <w:rPr>
          <w:rStyle w:val="eop"/>
          <w:rFonts w:ascii="Arial" w:eastAsia="Arial" w:hAnsi="Arial" w:cs="Arial"/>
          <w:color w:val="000000" w:themeColor="text1"/>
        </w:rPr>
      </w:pPr>
      <w:r w:rsidRPr="19E0D363">
        <w:rPr>
          <w:rFonts w:ascii="Arial" w:eastAsia="Arial" w:hAnsi="Arial" w:cs="Arial"/>
        </w:rPr>
        <w:t xml:space="preserve">Your nomination should explain why you think the organisation you are nominating deserves the </w:t>
      </w:r>
      <w:proofErr w:type="gramStart"/>
      <w:r w:rsidRPr="19E0D363">
        <w:rPr>
          <w:rFonts w:ascii="Arial" w:eastAsia="Arial" w:hAnsi="Arial" w:cs="Arial"/>
        </w:rPr>
        <w:t>award</w:t>
      </w:r>
      <w:proofErr w:type="gramEnd"/>
    </w:p>
    <w:p w14:paraId="16051860" w14:textId="77777777" w:rsidR="00632FB9" w:rsidRPr="001B08BD" w:rsidRDefault="0039668C" w:rsidP="19E0D363">
      <w:pPr>
        <w:pStyle w:val="paragraph"/>
        <w:numPr>
          <w:ilvl w:val="0"/>
          <w:numId w:val="13"/>
        </w:numPr>
        <w:spacing w:before="0" w:beforeAutospacing="0" w:after="0" w:afterAutospacing="0"/>
        <w:textAlignment w:val="baseline"/>
        <w:rPr>
          <w:rStyle w:val="eop"/>
          <w:rFonts w:ascii="Arial" w:eastAsia="Arial" w:hAnsi="Arial" w:cs="Arial"/>
          <w:color w:val="000000" w:themeColor="text1"/>
        </w:rPr>
      </w:pPr>
      <w:r w:rsidRPr="19E0D363">
        <w:rPr>
          <w:rStyle w:val="normaltextrun"/>
          <w:rFonts w:ascii="Arial" w:eastAsia="Arial" w:hAnsi="Arial" w:cs="Arial"/>
          <w:lang w:val="en-US"/>
        </w:rPr>
        <w:t xml:space="preserve">We welcome nominations from statutory and voluntary </w:t>
      </w:r>
      <w:proofErr w:type="gramStart"/>
      <w:r w:rsidRPr="19E0D363">
        <w:rPr>
          <w:rStyle w:val="spellingerror"/>
          <w:rFonts w:ascii="Arial" w:eastAsia="Arial" w:hAnsi="Arial" w:cs="Arial"/>
          <w:lang w:val="en-US"/>
        </w:rPr>
        <w:t>organisations</w:t>
      </w:r>
      <w:proofErr w:type="gramEnd"/>
      <w:r w:rsidRPr="19E0D363">
        <w:rPr>
          <w:rStyle w:val="eop"/>
          <w:rFonts w:ascii="Arial" w:eastAsia="Arial" w:hAnsi="Arial" w:cs="Arial"/>
        </w:rPr>
        <w:t> </w:t>
      </w:r>
    </w:p>
    <w:p w14:paraId="4B46A639" w14:textId="2297E241" w:rsidR="0039668C" w:rsidRDefault="0039668C" w:rsidP="19E0D363">
      <w:pPr>
        <w:pStyle w:val="paragraph"/>
        <w:numPr>
          <w:ilvl w:val="0"/>
          <w:numId w:val="13"/>
        </w:numPr>
        <w:spacing w:before="0" w:beforeAutospacing="0" w:after="0" w:afterAutospacing="0"/>
        <w:rPr>
          <w:rFonts w:ascii="Arial" w:eastAsia="Arial" w:hAnsi="Arial" w:cs="Arial"/>
        </w:rPr>
      </w:pPr>
      <w:r w:rsidRPr="19E0D363">
        <w:rPr>
          <w:rFonts w:ascii="Arial" w:eastAsia="Arial" w:hAnsi="Arial" w:cs="Arial"/>
        </w:rPr>
        <w:t xml:space="preserve">Supporting evidence can be provided including evidence of effectiveness.  Make sure any such material directly supports your entry. </w:t>
      </w:r>
    </w:p>
    <w:p w14:paraId="1CDF6F4A" w14:textId="34208F4F" w:rsidR="4AC5E39D" w:rsidRDefault="4AC5E39D" w:rsidP="5CDDFC28">
      <w:pPr>
        <w:pStyle w:val="paragraph"/>
        <w:spacing w:before="0" w:beforeAutospacing="0" w:after="0" w:afterAutospacing="0"/>
        <w:ind w:left="283"/>
        <w:rPr>
          <w:rFonts w:ascii="Arial" w:hAnsi="Arial" w:cs="Arial"/>
        </w:rPr>
      </w:pPr>
    </w:p>
    <w:p w14:paraId="7063BCBC" w14:textId="3B6A310C" w:rsidR="0039668C" w:rsidRDefault="0039668C" w:rsidP="001B08BD">
      <w:pPr>
        <w:rPr>
          <w:rFonts w:ascii="Arial" w:hAnsi="Arial" w:cs="Arial"/>
          <w:b/>
        </w:rPr>
      </w:pPr>
      <w:r>
        <w:rPr>
          <w:rFonts w:ascii="Arial" w:hAnsi="Arial" w:cs="Arial"/>
          <w:b/>
        </w:rPr>
        <w:t xml:space="preserve">Submitting your nomination form </w:t>
      </w:r>
    </w:p>
    <w:p w14:paraId="73E8621D" w14:textId="77777777" w:rsidR="000D23F4" w:rsidRDefault="000D23F4" w:rsidP="001B08BD">
      <w:pPr>
        <w:rPr>
          <w:rFonts w:ascii="Arial" w:hAnsi="Arial" w:cs="Arial"/>
          <w:b/>
        </w:rPr>
      </w:pPr>
    </w:p>
    <w:p w14:paraId="69A4FBA9" w14:textId="4081E41D" w:rsidR="0039668C" w:rsidRDefault="0039668C" w:rsidP="001B08BD">
      <w:pPr>
        <w:rPr>
          <w:rFonts w:ascii="Arial" w:hAnsi="Arial" w:cs="Arial"/>
        </w:rPr>
      </w:pPr>
      <w:r w:rsidRPr="54DF32E9">
        <w:rPr>
          <w:rFonts w:ascii="Arial" w:hAnsi="Arial" w:cs="Arial"/>
        </w:rPr>
        <w:t xml:space="preserve">Please email a copy of your nomination form to: </w:t>
      </w:r>
      <w:hyperlink r:id="rId13">
        <w:r w:rsidRPr="54DF32E9">
          <w:rPr>
            <w:rStyle w:val="Hyperlink"/>
            <w:rFonts w:ascii="Arial" w:hAnsi="Arial" w:cs="Arial"/>
          </w:rPr>
          <w:t>catryn.yousefi@howardleague.org</w:t>
        </w:r>
      </w:hyperlink>
      <w:r w:rsidR="2D7C3ACB" w:rsidRPr="54DF32E9">
        <w:rPr>
          <w:rFonts w:ascii="Arial" w:hAnsi="Arial" w:cs="Arial"/>
        </w:rPr>
        <w:t xml:space="preserve"> </w:t>
      </w:r>
    </w:p>
    <w:p w14:paraId="09B337A3" w14:textId="77777777" w:rsidR="000D23F4" w:rsidRPr="00FE0B3B" w:rsidRDefault="000D23F4" w:rsidP="001B08BD">
      <w:pPr>
        <w:rPr>
          <w:rFonts w:ascii="Arial" w:hAnsi="Arial" w:cs="Arial"/>
          <w:bCs/>
        </w:rPr>
      </w:pPr>
    </w:p>
    <w:p w14:paraId="65F2E591" w14:textId="53842A7C" w:rsidR="001B08BD" w:rsidRPr="00E359D6" w:rsidRDefault="00E359D6" w:rsidP="00D949C2">
      <w:pPr>
        <w:rPr>
          <w:rFonts w:ascii="Arial" w:eastAsia="Arial" w:hAnsi="Arial" w:cs="Arial"/>
          <w:b/>
          <w:bCs/>
          <w:color w:val="333333"/>
          <w:sz w:val="28"/>
          <w:szCs w:val="28"/>
          <w:u w:val="single"/>
          <w:lang w:val="en-GB"/>
        </w:rPr>
      </w:pPr>
      <w:r w:rsidRPr="00E359D6">
        <w:rPr>
          <w:rFonts w:ascii="Arial" w:hAnsi="Arial" w:cs="Arial"/>
          <w:color w:val="3D3D3D"/>
          <w:sz w:val="28"/>
          <w:szCs w:val="28"/>
          <w:shd w:val="clear" w:color="auto" w:fill="FFFFFF"/>
        </w:rPr>
        <w:t xml:space="preserve">Due to the </w:t>
      </w:r>
      <w:r w:rsidRPr="00E359D6">
        <w:rPr>
          <w:rFonts w:ascii="Arial" w:hAnsi="Arial" w:cs="Arial"/>
          <w:sz w:val="28"/>
          <w:szCs w:val="28"/>
        </w:rPr>
        <w:t xml:space="preserve">number of requests for extension, deadline for nominations has been extended to 5pm </w:t>
      </w:r>
      <w:r w:rsidRPr="00E359D6">
        <w:rPr>
          <w:rFonts w:ascii="Arial" w:hAnsi="Arial" w:cs="Arial"/>
          <w:b/>
          <w:bCs/>
          <w:sz w:val="28"/>
          <w:szCs w:val="28"/>
        </w:rPr>
        <w:t>Monday 2 August</w:t>
      </w:r>
      <w:r w:rsidRPr="00E359D6">
        <w:rPr>
          <w:rFonts w:ascii="Arial" w:hAnsi="Arial" w:cs="Arial"/>
          <w:sz w:val="28"/>
          <w:szCs w:val="28"/>
        </w:rPr>
        <w:t>.</w:t>
      </w:r>
      <w:r w:rsidR="0039668C" w:rsidRPr="00E359D6">
        <w:rPr>
          <w:rFonts w:ascii="Arial" w:eastAsia="Arial" w:hAnsi="Arial" w:cs="Arial"/>
          <w:b/>
          <w:bCs/>
          <w:color w:val="333333"/>
          <w:sz w:val="28"/>
          <w:szCs w:val="28"/>
          <w:u w:val="single"/>
          <w:lang w:val="en-GB"/>
        </w:rPr>
        <w:br w:type="page"/>
      </w:r>
    </w:p>
    <w:p w14:paraId="28B83713" w14:textId="77777777" w:rsidR="001B08BD" w:rsidRDefault="26272D20" w:rsidP="001B08BD">
      <w:pPr>
        <w:spacing w:after="160" w:afterAutospacing="1" w:line="259" w:lineRule="auto"/>
        <w:jc w:val="center"/>
        <w:rPr>
          <w:rFonts w:ascii="Arial" w:eastAsia="Arial" w:hAnsi="Arial" w:cs="Arial"/>
          <w:b/>
          <w:bCs/>
          <w:color w:val="333333"/>
          <w:u w:val="single"/>
          <w:lang w:val="en-GB"/>
        </w:rPr>
      </w:pPr>
      <w:r>
        <w:rPr>
          <w:noProof/>
        </w:rPr>
        <w:lastRenderedPageBreak/>
        <w:drawing>
          <wp:inline distT="0" distB="0" distL="0" distR="0" wp14:anchorId="2EB3F1A0" wp14:editId="5E6F6955">
            <wp:extent cx="4213860" cy="308610"/>
            <wp:effectExtent l="0" t="0" r="0" b="0"/>
            <wp:docPr id="163054636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61579016" w14:textId="797A9786" w:rsidR="004E5265" w:rsidRPr="004E5265" w:rsidRDefault="004E5265" w:rsidP="004E5265">
      <w:pPr>
        <w:pStyle w:val="Heading1"/>
        <w:jc w:val="center"/>
        <w:rPr>
          <w:rFonts w:ascii="Arial" w:hAnsi="Arial" w:cs="Arial"/>
        </w:rPr>
      </w:pPr>
      <w:r w:rsidRPr="5888C28C">
        <w:rPr>
          <w:rFonts w:ascii="Arial" w:hAnsi="Arial" w:cs="Arial"/>
        </w:rPr>
        <w:t>Community Awards 202</w:t>
      </w:r>
      <w:r w:rsidR="5C50ECE5" w:rsidRPr="5888C28C">
        <w:rPr>
          <w:rFonts w:ascii="Arial" w:hAnsi="Arial" w:cs="Arial"/>
        </w:rPr>
        <w:t>1</w:t>
      </w:r>
      <w:r w:rsidRPr="5888C28C">
        <w:rPr>
          <w:rFonts w:ascii="Arial" w:hAnsi="Arial" w:cs="Arial"/>
        </w:rPr>
        <w:t xml:space="preserve"> </w:t>
      </w:r>
    </w:p>
    <w:p w14:paraId="5C699214" w14:textId="4AD711D5" w:rsidR="004E5265" w:rsidRPr="004E5265" w:rsidRDefault="004E5265" w:rsidP="004E5265">
      <w:pPr>
        <w:jc w:val="center"/>
        <w:rPr>
          <w:rFonts w:ascii="Arial" w:hAnsi="Arial" w:cs="Arial"/>
          <w:b/>
        </w:rPr>
      </w:pPr>
      <w:r w:rsidRPr="004E5265">
        <w:rPr>
          <w:rFonts w:ascii="Arial" w:hAnsi="Arial" w:cs="Arial"/>
          <w:b/>
        </w:rPr>
        <w:t>Organisation of the Year</w:t>
      </w:r>
    </w:p>
    <w:p w14:paraId="37D3F3CB" w14:textId="77777777" w:rsidR="004E5265" w:rsidRPr="004E5265" w:rsidRDefault="004E5265" w:rsidP="004E5265">
      <w:pPr>
        <w:jc w:val="center"/>
        <w:rPr>
          <w:rFonts w:ascii="Arial" w:hAnsi="Arial" w:cs="Arial"/>
          <w:b/>
        </w:rPr>
      </w:pPr>
    </w:p>
    <w:p w14:paraId="67A95502" w14:textId="57CA44AA" w:rsidR="00177A4A" w:rsidRDefault="00177A4A" w:rsidP="00177A4A">
      <w:pPr>
        <w:spacing w:line="300" w:lineRule="exact"/>
        <w:jc w:val="center"/>
        <w:rPr>
          <w:rFonts w:ascii="Arial" w:eastAsia="Arial" w:hAnsi="Arial" w:cs="Arial"/>
          <w:b/>
          <w:bCs/>
        </w:rPr>
      </w:pPr>
      <w:r w:rsidRPr="004E5265">
        <w:rPr>
          <w:rFonts w:ascii="Arial" w:eastAsia="Arial" w:hAnsi="Arial" w:cs="Arial"/>
          <w:b/>
          <w:bCs/>
        </w:rPr>
        <w:t>Nomination form</w:t>
      </w:r>
    </w:p>
    <w:p w14:paraId="05B922BA" w14:textId="77777777" w:rsidR="002C4DF1" w:rsidRPr="004E5265" w:rsidRDefault="002C4DF1" w:rsidP="00177A4A">
      <w:pPr>
        <w:spacing w:line="300" w:lineRule="exact"/>
        <w:jc w:val="center"/>
      </w:pPr>
    </w:p>
    <w:p w14:paraId="7895B7C9" w14:textId="77777777" w:rsidR="002C4DF1" w:rsidRDefault="002C4DF1" w:rsidP="002C4DF1">
      <w:pPr>
        <w:spacing w:line="259" w:lineRule="auto"/>
        <w:rPr>
          <w:rFonts w:ascii="Arial" w:eastAsia="Arial" w:hAnsi="Arial" w:cs="Arial"/>
          <w:b/>
          <w:bCs/>
          <w:lang w:val="en-GB"/>
        </w:rPr>
      </w:pPr>
      <w:r w:rsidRPr="00F418D6">
        <w:rPr>
          <w:rFonts w:ascii="Arial" w:eastAsia="Arial" w:hAnsi="Arial" w:cs="Arial"/>
          <w:b/>
          <w:bCs/>
          <w:lang w:val="en-GB"/>
        </w:rPr>
        <w:t xml:space="preserve">Contact details of project </w:t>
      </w:r>
      <w:proofErr w:type="gramStart"/>
      <w:r w:rsidRPr="00F418D6">
        <w:rPr>
          <w:rFonts w:ascii="Arial" w:eastAsia="Arial" w:hAnsi="Arial" w:cs="Arial"/>
          <w:b/>
          <w:bCs/>
          <w:lang w:val="en-GB"/>
        </w:rPr>
        <w:t>nominated</w:t>
      </w:r>
      <w:proofErr w:type="gramEnd"/>
    </w:p>
    <w:p w14:paraId="22B8992D" w14:textId="77777777" w:rsidR="002C4DF1" w:rsidRPr="00F418D6" w:rsidRDefault="002C4DF1" w:rsidP="002C4DF1">
      <w:pPr>
        <w:spacing w:line="259" w:lineRule="auto"/>
        <w:rPr>
          <w:rFonts w:ascii="Arial" w:eastAsia="Arial" w:hAnsi="Arial" w:cs="Arial"/>
          <w:lang w:val="en-GB"/>
        </w:rPr>
      </w:pPr>
    </w:p>
    <w:tbl>
      <w:tblPr>
        <w:tblStyle w:val="TableGrid"/>
        <w:tblW w:w="9493" w:type="dxa"/>
        <w:tblLook w:val="04A0" w:firstRow="1" w:lastRow="0" w:firstColumn="1" w:lastColumn="0" w:noHBand="0" w:noVBand="1"/>
      </w:tblPr>
      <w:tblGrid>
        <w:gridCol w:w="2122"/>
        <w:gridCol w:w="7371"/>
      </w:tblGrid>
      <w:tr w:rsidR="002C4DF1" w14:paraId="2609288F" w14:textId="77777777" w:rsidTr="00EB6CF2">
        <w:tc>
          <w:tcPr>
            <w:tcW w:w="2122" w:type="dxa"/>
            <w:tcBorders>
              <w:top w:val="single" w:sz="4" w:space="0" w:color="auto"/>
              <w:left w:val="single" w:sz="4" w:space="0" w:color="auto"/>
              <w:bottom w:val="single" w:sz="4" w:space="0" w:color="auto"/>
              <w:right w:val="single" w:sz="4" w:space="0" w:color="auto"/>
            </w:tcBorders>
          </w:tcPr>
          <w:p w14:paraId="1ED91044" w14:textId="77777777" w:rsidR="002C4DF1" w:rsidRPr="002C3B2B" w:rsidRDefault="002C4DF1" w:rsidP="00EB6CF2">
            <w:pPr>
              <w:spacing w:line="259" w:lineRule="auto"/>
              <w:rPr>
                <w:rFonts w:ascii="Arial" w:eastAsia="Arial" w:hAnsi="Arial" w:cs="Arial"/>
                <w:b/>
                <w:bCs/>
                <w:u w:val="single"/>
                <w:lang w:val="en-GB"/>
              </w:rPr>
            </w:pPr>
            <w:r>
              <w:rPr>
                <w:rFonts w:ascii="Arial" w:eastAsia="Arial" w:hAnsi="Arial" w:cs="Arial"/>
                <w:lang w:val="en-GB"/>
              </w:rPr>
              <w:t>Project n</w:t>
            </w:r>
            <w:r w:rsidRPr="002C3B2B">
              <w:rPr>
                <w:rFonts w:ascii="Arial" w:eastAsia="Arial" w:hAnsi="Arial" w:cs="Arial"/>
                <w:lang w:val="en-GB"/>
              </w:rPr>
              <w:t>ame</w:t>
            </w:r>
          </w:p>
          <w:p w14:paraId="0851CE08" w14:textId="77777777" w:rsidR="002C4DF1" w:rsidRDefault="002C4DF1"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4559CDC4" w14:textId="77777777" w:rsidR="002C4DF1" w:rsidRDefault="002C4DF1" w:rsidP="00EB6CF2">
            <w:pPr>
              <w:spacing w:line="259" w:lineRule="auto"/>
              <w:rPr>
                <w:rFonts w:ascii="Arial" w:eastAsia="Arial" w:hAnsi="Arial" w:cs="Arial"/>
                <w:b/>
                <w:bCs/>
                <w:u w:val="single"/>
                <w:lang w:val="en-GB"/>
              </w:rPr>
            </w:pPr>
          </w:p>
          <w:p w14:paraId="2137AF46" w14:textId="77777777" w:rsidR="002C4DF1" w:rsidRDefault="002C4DF1" w:rsidP="00EB6CF2">
            <w:pPr>
              <w:spacing w:line="259" w:lineRule="auto"/>
              <w:rPr>
                <w:rFonts w:ascii="Arial" w:eastAsia="Arial" w:hAnsi="Arial" w:cs="Arial"/>
                <w:b/>
                <w:bCs/>
                <w:u w:val="single"/>
                <w:lang w:val="en-GB"/>
              </w:rPr>
            </w:pPr>
          </w:p>
          <w:p w14:paraId="704BC673" w14:textId="77777777" w:rsidR="002C4DF1" w:rsidRDefault="002C4DF1" w:rsidP="00EB6CF2">
            <w:pPr>
              <w:spacing w:line="259" w:lineRule="auto"/>
              <w:rPr>
                <w:rFonts w:ascii="Arial" w:eastAsia="Arial" w:hAnsi="Arial" w:cs="Arial"/>
                <w:b/>
                <w:bCs/>
                <w:u w:val="single"/>
                <w:lang w:val="en-GB"/>
              </w:rPr>
            </w:pPr>
          </w:p>
        </w:tc>
      </w:tr>
      <w:tr w:rsidR="002C4DF1" w14:paraId="07689B0A" w14:textId="77777777" w:rsidTr="00EB6CF2">
        <w:tc>
          <w:tcPr>
            <w:tcW w:w="2122" w:type="dxa"/>
            <w:tcBorders>
              <w:top w:val="single" w:sz="4" w:space="0" w:color="auto"/>
              <w:left w:val="single" w:sz="4" w:space="0" w:color="auto"/>
              <w:bottom w:val="single" w:sz="4" w:space="0" w:color="auto"/>
              <w:right w:val="single" w:sz="4" w:space="0" w:color="auto"/>
            </w:tcBorders>
          </w:tcPr>
          <w:p w14:paraId="4865B650" w14:textId="77777777" w:rsidR="002C4DF1" w:rsidRPr="002C3B2B" w:rsidRDefault="002C4DF1" w:rsidP="00EB6CF2">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010FF608" w14:textId="77777777" w:rsidR="002C4DF1" w:rsidRDefault="002C4DF1"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5C5E31A6" w14:textId="77777777" w:rsidR="002C4DF1" w:rsidRDefault="002C4DF1" w:rsidP="00EB6CF2">
            <w:pPr>
              <w:spacing w:line="259" w:lineRule="auto"/>
              <w:rPr>
                <w:rFonts w:ascii="Arial" w:eastAsia="Arial" w:hAnsi="Arial" w:cs="Arial"/>
                <w:b/>
                <w:bCs/>
                <w:u w:val="single"/>
                <w:lang w:val="en-GB"/>
              </w:rPr>
            </w:pPr>
          </w:p>
          <w:p w14:paraId="24A3959C" w14:textId="77777777" w:rsidR="002C4DF1" w:rsidRDefault="002C4DF1" w:rsidP="00EB6CF2">
            <w:pPr>
              <w:spacing w:line="259" w:lineRule="auto"/>
              <w:rPr>
                <w:rFonts w:ascii="Arial" w:eastAsia="Arial" w:hAnsi="Arial" w:cs="Arial"/>
                <w:b/>
                <w:bCs/>
                <w:u w:val="single"/>
                <w:lang w:val="en-GB"/>
              </w:rPr>
            </w:pPr>
          </w:p>
          <w:p w14:paraId="32AF3A9E" w14:textId="77777777" w:rsidR="002C4DF1" w:rsidRDefault="002C4DF1" w:rsidP="00EB6CF2">
            <w:pPr>
              <w:spacing w:line="259" w:lineRule="auto"/>
              <w:rPr>
                <w:rFonts w:ascii="Arial" w:eastAsia="Arial" w:hAnsi="Arial" w:cs="Arial"/>
                <w:b/>
                <w:bCs/>
                <w:u w:val="single"/>
                <w:lang w:val="en-GB"/>
              </w:rPr>
            </w:pPr>
          </w:p>
        </w:tc>
      </w:tr>
      <w:tr w:rsidR="002C4DF1" w14:paraId="5F95255A" w14:textId="77777777" w:rsidTr="00EB6CF2">
        <w:tc>
          <w:tcPr>
            <w:tcW w:w="2122" w:type="dxa"/>
            <w:tcBorders>
              <w:top w:val="single" w:sz="4" w:space="0" w:color="auto"/>
              <w:left w:val="single" w:sz="4" w:space="0" w:color="auto"/>
              <w:bottom w:val="single" w:sz="4" w:space="0" w:color="auto"/>
              <w:right w:val="single" w:sz="4" w:space="0" w:color="auto"/>
            </w:tcBorders>
          </w:tcPr>
          <w:p w14:paraId="531087BA" w14:textId="77777777" w:rsidR="002C4DF1" w:rsidRDefault="002C4DF1" w:rsidP="00EB6CF2">
            <w:pPr>
              <w:spacing w:line="259" w:lineRule="auto"/>
              <w:rPr>
                <w:rFonts w:ascii="Arial" w:eastAsia="Arial" w:hAnsi="Arial" w:cs="Arial"/>
                <w:lang w:val="en-GB"/>
              </w:rPr>
            </w:pPr>
            <w:r>
              <w:rPr>
                <w:rFonts w:ascii="Arial" w:eastAsia="Arial" w:hAnsi="Arial" w:cs="Arial"/>
                <w:lang w:val="en-GB"/>
              </w:rPr>
              <w:t>Lead contact name</w:t>
            </w:r>
          </w:p>
          <w:p w14:paraId="3C33D425" w14:textId="77777777" w:rsidR="002C4DF1" w:rsidRPr="002C3B2B" w:rsidRDefault="002C4DF1" w:rsidP="00EB6CF2">
            <w:pPr>
              <w:spacing w:line="259" w:lineRule="auto"/>
              <w:rPr>
                <w:rFonts w:ascii="Arial" w:eastAsia="Arial" w:hAnsi="Arial" w:cs="Arial"/>
                <w:lang w:val="en-GB"/>
              </w:rPr>
            </w:pPr>
          </w:p>
        </w:tc>
        <w:tc>
          <w:tcPr>
            <w:tcW w:w="7371" w:type="dxa"/>
            <w:tcBorders>
              <w:top w:val="single" w:sz="4" w:space="0" w:color="auto"/>
              <w:left w:val="single" w:sz="4" w:space="0" w:color="auto"/>
              <w:bottom w:val="single" w:sz="4" w:space="0" w:color="auto"/>
              <w:right w:val="single" w:sz="4" w:space="0" w:color="auto"/>
            </w:tcBorders>
          </w:tcPr>
          <w:p w14:paraId="2B5E66A9" w14:textId="77777777" w:rsidR="002C4DF1" w:rsidRDefault="002C4DF1" w:rsidP="00EB6CF2">
            <w:pPr>
              <w:spacing w:line="259" w:lineRule="auto"/>
              <w:rPr>
                <w:rFonts w:ascii="Arial" w:eastAsia="Arial" w:hAnsi="Arial" w:cs="Arial"/>
                <w:b/>
                <w:bCs/>
                <w:u w:val="single"/>
                <w:lang w:val="en-GB"/>
              </w:rPr>
            </w:pPr>
          </w:p>
        </w:tc>
      </w:tr>
      <w:tr w:rsidR="002C4DF1" w14:paraId="4F2BCB2C" w14:textId="77777777" w:rsidTr="00EB6CF2">
        <w:tc>
          <w:tcPr>
            <w:tcW w:w="2122" w:type="dxa"/>
            <w:tcBorders>
              <w:top w:val="single" w:sz="4" w:space="0" w:color="auto"/>
              <w:left w:val="single" w:sz="4" w:space="0" w:color="auto"/>
              <w:bottom w:val="single" w:sz="4" w:space="0" w:color="auto"/>
              <w:right w:val="single" w:sz="4" w:space="0" w:color="auto"/>
            </w:tcBorders>
          </w:tcPr>
          <w:p w14:paraId="77C6E43B" w14:textId="77777777" w:rsidR="002C4DF1" w:rsidRPr="002C3B2B" w:rsidRDefault="002C4DF1" w:rsidP="00EB6CF2">
            <w:pPr>
              <w:spacing w:line="259" w:lineRule="auto"/>
              <w:rPr>
                <w:rFonts w:ascii="Arial" w:eastAsia="Arial" w:hAnsi="Arial" w:cs="Arial"/>
                <w:lang w:val="en-GB"/>
              </w:rPr>
            </w:pPr>
            <w:r w:rsidRPr="002C3B2B">
              <w:rPr>
                <w:rFonts w:ascii="Arial" w:eastAsia="Arial" w:hAnsi="Arial" w:cs="Arial"/>
                <w:lang w:val="en-GB"/>
              </w:rPr>
              <w:t>Contact address</w:t>
            </w:r>
          </w:p>
          <w:p w14:paraId="242E92E9" w14:textId="77777777" w:rsidR="002C4DF1" w:rsidRDefault="002C4DF1"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29C6C8A4" w14:textId="77777777" w:rsidR="002C4DF1" w:rsidRDefault="002C4DF1" w:rsidP="00EB6CF2">
            <w:pPr>
              <w:spacing w:line="259" w:lineRule="auto"/>
              <w:rPr>
                <w:rFonts w:ascii="Arial" w:eastAsia="Arial" w:hAnsi="Arial" w:cs="Arial"/>
                <w:b/>
                <w:bCs/>
                <w:u w:val="single"/>
                <w:lang w:val="en-GB"/>
              </w:rPr>
            </w:pPr>
          </w:p>
          <w:p w14:paraId="4A0C06CE" w14:textId="77777777" w:rsidR="002C4DF1" w:rsidRDefault="002C4DF1" w:rsidP="00EB6CF2">
            <w:pPr>
              <w:spacing w:line="259" w:lineRule="auto"/>
              <w:rPr>
                <w:rFonts w:ascii="Arial" w:eastAsia="Arial" w:hAnsi="Arial" w:cs="Arial"/>
                <w:b/>
                <w:bCs/>
                <w:u w:val="single"/>
                <w:lang w:val="en-GB"/>
              </w:rPr>
            </w:pPr>
          </w:p>
          <w:p w14:paraId="4A6DF4C3" w14:textId="77777777" w:rsidR="002C4DF1" w:rsidRDefault="002C4DF1" w:rsidP="00EB6CF2">
            <w:pPr>
              <w:spacing w:line="259" w:lineRule="auto"/>
              <w:rPr>
                <w:rFonts w:ascii="Arial" w:eastAsia="Arial" w:hAnsi="Arial" w:cs="Arial"/>
                <w:b/>
                <w:bCs/>
                <w:u w:val="single"/>
                <w:lang w:val="en-GB"/>
              </w:rPr>
            </w:pPr>
          </w:p>
          <w:p w14:paraId="7753B434" w14:textId="77777777" w:rsidR="002C4DF1" w:rsidRDefault="002C4DF1" w:rsidP="00EB6CF2">
            <w:pPr>
              <w:spacing w:line="259" w:lineRule="auto"/>
              <w:rPr>
                <w:rFonts w:ascii="Arial" w:eastAsia="Arial" w:hAnsi="Arial" w:cs="Arial"/>
                <w:b/>
                <w:bCs/>
                <w:u w:val="single"/>
                <w:lang w:val="en-GB"/>
              </w:rPr>
            </w:pPr>
          </w:p>
          <w:p w14:paraId="61352726" w14:textId="77777777" w:rsidR="002C4DF1" w:rsidRDefault="002C4DF1" w:rsidP="00EB6CF2">
            <w:pPr>
              <w:spacing w:line="259" w:lineRule="auto"/>
              <w:rPr>
                <w:rFonts w:ascii="Arial" w:eastAsia="Arial" w:hAnsi="Arial" w:cs="Arial"/>
                <w:b/>
                <w:bCs/>
                <w:u w:val="single"/>
                <w:lang w:val="en-GB"/>
              </w:rPr>
            </w:pPr>
          </w:p>
        </w:tc>
      </w:tr>
      <w:tr w:rsidR="002C4DF1" w14:paraId="076C98AF" w14:textId="77777777" w:rsidTr="00EB6CF2">
        <w:tc>
          <w:tcPr>
            <w:tcW w:w="2122" w:type="dxa"/>
            <w:tcBorders>
              <w:top w:val="single" w:sz="4" w:space="0" w:color="auto"/>
              <w:left w:val="single" w:sz="4" w:space="0" w:color="auto"/>
              <w:bottom w:val="single" w:sz="4" w:space="0" w:color="auto"/>
              <w:right w:val="single" w:sz="4" w:space="0" w:color="auto"/>
            </w:tcBorders>
          </w:tcPr>
          <w:p w14:paraId="5E1E462D" w14:textId="77777777" w:rsidR="002C4DF1" w:rsidRDefault="002C4DF1" w:rsidP="00EB6CF2">
            <w:pPr>
              <w:spacing w:line="259" w:lineRule="auto"/>
              <w:rPr>
                <w:rFonts w:ascii="Arial" w:eastAsia="Arial" w:hAnsi="Arial" w:cs="Arial"/>
                <w:lang w:val="en-GB"/>
              </w:rPr>
            </w:pPr>
            <w:r w:rsidRPr="002C3B2B">
              <w:rPr>
                <w:rFonts w:ascii="Arial" w:eastAsia="Arial" w:hAnsi="Arial" w:cs="Arial"/>
                <w:lang w:val="en-GB"/>
              </w:rPr>
              <w:t>Email</w:t>
            </w:r>
          </w:p>
          <w:p w14:paraId="4A771B77" w14:textId="77777777" w:rsidR="002C4DF1" w:rsidRPr="002C3B2B" w:rsidRDefault="002C4DF1" w:rsidP="00EB6CF2">
            <w:pPr>
              <w:spacing w:line="259" w:lineRule="auto"/>
              <w:rPr>
                <w:rFonts w:ascii="Arial" w:eastAsia="Arial" w:hAnsi="Arial" w:cs="Arial"/>
                <w:lang w:val="en-GB"/>
              </w:rPr>
            </w:pPr>
          </w:p>
        </w:tc>
        <w:tc>
          <w:tcPr>
            <w:tcW w:w="7371" w:type="dxa"/>
            <w:tcBorders>
              <w:left w:val="single" w:sz="4" w:space="0" w:color="auto"/>
            </w:tcBorders>
          </w:tcPr>
          <w:p w14:paraId="56658C61" w14:textId="77777777" w:rsidR="002C4DF1" w:rsidRDefault="002C4DF1" w:rsidP="00EB6CF2">
            <w:pPr>
              <w:spacing w:line="259" w:lineRule="auto"/>
              <w:rPr>
                <w:rFonts w:ascii="Arial" w:eastAsia="Arial" w:hAnsi="Arial" w:cs="Arial"/>
                <w:b/>
                <w:bCs/>
                <w:u w:val="single"/>
                <w:lang w:val="en-GB"/>
              </w:rPr>
            </w:pPr>
          </w:p>
          <w:p w14:paraId="10C75183" w14:textId="77777777" w:rsidR="002C4DF1" w:rsidRDefault="002C4DF1" w:rsidP="00EB6CF2">
            <w:pPr>
              <w:spacing w:line="259" w:lineRule="auto"/>
              <w:rPr>
                <w:rFonts w:ascii="Arial" w:eastAsia="Arial" w:hAnsi="Arial" w:cs="Arial"/>
                <w:b/>
                <w:bCs/>
                <w:u w:val="single"/>
                <w:lang w:val="en-GB"/>
              </w:rPr>
            </w:pPr>
          </w:p>
          <w:p w14:paraId="498ED41F" w14:textId="77777777" w:rsidR="002C4DF1" w:rsidRDefault="002C4DF1" w:rsidP="00EB6CF2">
            <w:pPr>
              <w:spacing w:line="259" w:lineRule="auto"/>
              <w:rPr>
                <w:rFonts w:ascii="Arial" w:eastAsia="Arial" w:hAnsi="Arial" w:cs="Arial"/>
                <w:b/>
                <w:bCs/>
                <w:u w:val="single"/>
                <w:lang w:val="en-GB"/>
              </w:rPr>
            </w:pPr>
          </w:p>
        </w:tc>
      </w:tr>
      <w:tr w:rsidR="002C4DF1" w14:paraId="04161B06" w14:textId="77777777" w:rsidTr="00EB6CF2">
        <w:trPr>
          <w:trHeight w:val="724"/>
        </w:trPr>
        <w:tc>
          <w:tcPr>
            <w:tcW w:w="2122" w:type="dxa"/>
            <w:tcBorders>
              <w:top w:val="single" w:sz="4" w:space="0" w:color="auto"/>
              <w:left w:val="single" w:sz="4" w:space="0" w:color="auto"/>
              <w:bottom w:val="single" w:sz="4" w:space="0" w:color="auto"/>
              <w:right w:val="single" w:sz="4" w:space="0" w:color="auto"/>
            </w:tcBorders>
          </w:tcPr>
          <w:p w14:paraId="6C2A28DE" w14:textId="77777777" w:rsidR="002C4DF1" w:rsidRDefault="002C4DF1" w:rsidP="00EB6CF2">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286ECECD" w14:textId="77777777" w:rsidR="002C4DF1" w:rsidRPr="002C3B2B" w:rsidRDefault="002C4DF1" w:rsidP="00EB6CF2">
            <w:pPr>
              <w:spacing w:line="259" w:lineRule="auto"/>
              <w:rPr>
                <w:rFonts w:ascii="Arial" w:eastAsia="Arial" w:hAnsi="Arial" w:cs="Arial"/>
                <w:lang w:val="en-GB"/>
              </w:rPr>
            </w:pPr>
          </w:p>
        </w:tc>
        <w:tc>
          <w:tcPr>
            <w:tcW w:w="7371" w:type="dxa"/>
            <w:tcBorders>
              <w:left w:val="single" w:sz="4" w:space="0" w:color="auto"/>
            </w:tcBorders>
          </w:tcPr>
          <w:p w14:paraId="3E005594" w14:textId="77777777" w:rsidR="002C4DF1" w:rsidRDefault="002C4DF1" w:rsidP="00EB6CF2">
            <w:pPr>
              <w:spacing w:line="259" w:lineRule="auto"/>
              <w:rPr>
                <w:rFonts w:ascii="Arial" w:eastAsia="Arial" w:hAnsi="Arial" w:cs="Arial"/>
                <w:b/>
                <w:bCs/>
                <w:u w:val="single"/>
                <w:lang w:val="en-GB"/>
              </w:rPr>
            </w:pPr>
          </w:p>
          <w:p w14:paraId="2DDFF711" w14:textId="77777777" w:rsidR="002C4DF1" w:rsidRDefault="002C4DF1" w:rsidP="00EB6CF2">
            <w:pPr>
              <w:spacing w:line="259" w:lineRule="auto"/>
              <w:rPr>
                <w:rFonts w:ascii="Arial" w:eastAsia="Arial" w:hAnsi="Arial" w:cs="Arial"/>
                <w:b/>
                <w:bCs/>
                <w:u w:val="single"/>
                <w:lang w:val="en-GB"/>
              </w:rPr>
            </w:pPr>
          </w:p>
        </w:tc>
      </w:tr>
    </w:tbl>
    <w:p w14:paraId="5F177278" w14:textId="77777777" w:rsidR="002C4DF1" w:rsidRDefault="002C4DF1" w:rsidP="002C4DF1">
      <w:pPr>
        <w:spacing w:line="259" w:lineRule="auto"/>
        <w:rPr>
          <w:rFonts w:ascii="Arial" w:eastAsia="Arial" w:hAnsi="Arial" w:cs="Arial"/>
          <w:b/>
          <w:bCs/>
        </w:rPr>
      </w:pPr>
    </w:p>
    <w:p w14:paraId="218F55C3" w14:textId="77777777" w:rsidR="002C4DF1" w:rsidRDefault="002C4DF1" w:rsidP="002C4DF1">
      <w:pPr>
        <w:spacing w:line="259" w:lineRule="auto"/>
        <w:rPr>
          <w:rFonts w:ascii="Arial" w:eastAsia="Arial" w:hAnsi="Arial" w:cs="Arial"/>
          <w:b/>
          <w:bCs/>
        </w:rPr>
      </w:pPr>
      <w:r w:rsidRPr="00F418D6">
        <w:rPr>
          <w:rFonts w:ascii="Arial" w:eastAsia="Arial" w:hAnsi="Arial" w:cs="Arial"/>
          <w:b/>
          <w:bCs/>
        </w:rPr>
        <w:t>Your contact details (if different from above</w:t>
      </w:r>
      <w:r>
        <w:rPr>
          <w:rFonts w:ascii="Arial" w:eastAsia="Arial" w:hAnsi="Arial" w:cs="Arial"/>
          <w:b/>
          <w:bCs/>
        </w:rPr>
        <w:t>)</w:t>
      </w:r>
    </w:p>
    <w:p w14:paraId="12D9F076" w14:textId="77777777" w:rsidR="002C4DF1" w:rsidRDefault="002C4DF1" w:rsidP="002C4DF1">
      <w:pPr>
        <w:spacing w:line="259" w:lineRule="auto"/>
        <w:rPr>
          <w:rFonts w:ascii="Arial" w:eastAsia="Arial" w:hAnsi="Arial" w:cs="Arial"/>
          <w:b/>
          <w:bCs/>
        </w:rPr>
      </w:pPr>
    </w:p>
    <w:tbl>
      <w:tblPr>
        <w:tblStyle w:val="TableGrid"/>
        <w:tblW w:w="9493" w:type="dxa"/>
        <w:tblLook w:val="04A0" w:firstRow="1" w:lastRow="0" w:firstColumn="1" w:lastColumn="0" w:noHBand="0" w:noVBand="1"/>
      </w:tblPr>
      <w:tblGrid>
        <w:gridCol w:w="2122"/>
        <w:gridCol w:w="7371"/>
      </w:tblGrid>
      <w:tr w:rsidR="002C4DF1" w14:paraId="052D181E" w14:textId="77777777" w:rsidTr="00EB6CF2">
        <w:tc>
          <w:tcPr>
            <w:tcW w:w="2122" w:type="dxa"/>
            <w:tcBorders>
              <w:top w:val="single" w:sz="4" w:space="0" w:color="auto"/>
              <w:left w:val="single" w:sz="4" w:space="0" w:color="auto"/>
              <w:bottom w:val="single" w:sz="4" w:space="0" w:color="auto"/>
              <w:right w:val="single" w:sz="4" w:space="0" w:color="auto"/>
            </w:tcBorders>
          </w:tcPr>
          <w:p w14:paraId="4DEA9171" w14:textId="77777777" w:rsidR="002C4DF1" w:rsidRDefault="002C4DF1" w:rsidP="00EB6CF2">
            <w:pPr>
              <w:spacing w:line="259" w:lineRule="auto"/>
              <w:rPr>
                <w:rFonts w:ascii="Arial" w:eastAsia="Arial" w:hAnsi="Arial" w:cs="Arial"/>
                <w:b/>
                <w:bCs/>
                <w:u w:val="single"/>
                <w:lang w:val="en-GB"/>
              </w:rPr>
            </w:pPr>
            <w:r w:rsidRPr="00830524">
              <w:rPr>
                <w:rFonts w:ascii="Arial" w:eastAsia="Arial" w:hAnsi="Arial" w:cs="Arial"/>
              </w:rPr>
              <w:t xml:space="preserve">Your name and relationship to the project </w:t>
            </w:r>
            <w:r>
              <w:rPr>
                <w:rFonts w:ascii="Arial" w:eastAsia="Arial" w:hAnsi="Arial" w:cs="Arial"/>
              </w:rPr>
              <w:t>being nominated</w:t>
            </w:r>
          </w:p>
        </w:tc>
        <w:tc>
          <w:tcPr>
            <w:tcW w:w="7371" w:type="dxa"/>
            <w:tcBorders>
              <w:top w:val="single" w:sz="4" w:space="0" w:color="auto"/>
              <w:left w:val="single" w:sz="4" w:space="0" w:color="auto"/>
              <w:bottom w:val="single" w:sz="4" w:space="0" w:color="auto"/>
              <w:right w:val="single" w:sz="4" w:space="0" w:color="auto"/>
            </w:tcBorders>
          </w:tcPr>
          <w:p w14:paraId="3ADA8D31" w14:textId="77777777" w:rsidR="002C4DF1" w:rsidRDefault="002C4DF1" w:rsidP="00EB6CF2">
            <w:pPr>
              <w:spacing w:line="259" w:lineRule="auto"/>
              <w:rPr>
                <w:rFonts w:ascii="Arial" w:eastAsia="Arial" w:hAnsi="Arial" w:cs="Arial"/>
                <w:b/>
                <w:bCs/>
                <w:u w:val="single"/>
                <w:lang w:val="en-GB"/>
              </w:rPr>
            </w:pPr>
          </w:p>
          <w:p w14:paraId="6D677547" w14:textId="77777777" w:rsidR="002C4DF1" w:rsidRDefault="002C4DF1" w:rsidP="00EB6CF2">
            <w:pPr>
              <w:spacing w:line="259" w:lineRule="auto"/>
              <w:rPr>
                <w:rFonts w:ascii="Arial" w:eastAsia="Arial" w:hAnsi="Arial" w:cs="Arial"/>
                <w:b/>
                <w:bCs/>
                <w:u w:val="single"/>
                <w:lang w:val="en-GB"/>
              </w:rPr>
            </w:pPr>
          </w:p>
          <w:p w14:paraId="350B14E3" w14:textId="77777777" w:rsidR="002C4DF1" w:rsidRDefault="002C4DF1" w:rsidP="00EB6CF2">
            <w:pPr>
              <w:spacing w:line="259" w:lineRule="auto"/>
              <w:rPr>
                <w:rFonts w:ascii="Arial" w:eastAsia="Arial" w:hAnsi="Arial" w:cs="Arial"/>
                <w:b/>
                <w:bCs/>
                <w:u w:val="single"/>
                <w:lang w:val="en-GB"/>
              </w:rPr>
            </w:pPr>
          </w:p>
        </w:tc>
      </w:tr>
      <w:tr w:rsidR="002C4DF1" w14:paraId="709AACDB" w14:textId="77777777" w:rsidTr="00EB6CF2">
        <w:tc>
          <w:tcPr>
            <w:tcW w:w="2122" w:type="dxa"/>
            <w:tcBorders>
              <w:top w:val="single" w:sz="4" w:space="0" w:color="auto"/>
              <w:left w:val="single" w:sz="4" w:space="0" w:color="auto"/>
              <w:bottom w:val="single" w:sz="4" w:space="0" w:color="auto"/>
              <w:right w:val="single" w:sz="4" w:space="0" w:color="auto"/>
            </w:tcBorders>
          </w:tcPr>
          <w:p w14:paraId="2E02ED99" w14:textId="77777777" w:rsidR="002C4DF1" w:rsidRPr="002C3B2B" w:rsidRDefault="002C4DF1" w:rsidP="00EB6CF2">
            <w:pPr>
              <w:spacing w:line="259" w:lineRule="auto"/>
              <w:rPr>
                <w:rFonts w:ascii="Arial" w:eastAsia="Arial" w:hAnsi="Arial" w:cs="Arial"/>
                <w:lang w:val="en-GB"/>
              </w:rPr>
            </w:pPr>
            <w:r w:rsidRPr="002C3B2B">
              <w:rPr>
                <w:rFonts w:ascii="Arial" w:eastAsia="Arial" w:hAnsi="Arial" w:cs="Arial"/>
                <w:lang w:val="en-GB"/>
              </w:rPr>
              <w:t>Organisation</w:t>
            </w:r>
            <w:r>
              <w:rPr>
                <w:rFonts w:ascii="Arial" w:eastAsia="Arial" w:hAnsi="Arial" w:cs="Arial"/>
                <w:lang w:val="en-GB"/>
              </w:rPr>
              <w:t xml:space="preserve"> name</w:t>
            </w:r>
          </w:p>
          <w:p w14:paraId="4161D0FC" w14:textId="77777777" w:rsidR="002C4DF1" w:rsidRDefault="002C4DF1"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bottom w:val="single" w:sz="4" w:space="0" w:color="auto"/>
              <w:right w:val="single" w:sz="4" w:space="0" w:color="auto"/>
            </w:tcBorders>
          </w:tcPr>
          <w:p w14:paraId="609B3B8C" w14:textId="77777777" w:rsidR="002C4DF1" w:rsidRDefault="002C4DF1" w:rsidP="00EB6CF2">
            <w:pPr>
              <w:spacing w:line="259" w:lineRule="auto"/>
              <w:rPr>
                <w:rFonts w:ascii="Arial" w:eastAsia="Arial" w:hAnsi="Arial" w:cs="Arial"/>
                <w:b/>
                <w:bCs/>
                <w:u w:val="single"/>
                <w:lang w:val="en-GB"/>
              </w:rPr>
            </w:pPr>
          </w:p>
          <w:p w14:paraId="3E484832" w14:textId="77777777" w:rsidR="002C4DF1" w:rsidRDefault="002C4DF1" w:rsidP="00EB6CF2">
            <w:pPr>
              <w:spacing w:line="259" w:lineRule="auto"/>
              <w:rPr>
                <w:rFonts w:ascii="Arial" w:eastAsia="Arial" w:hAnsi="Arial" w:cs="Arial"/>
                <w:b/>
                <w:bCs/>
                <w:u w:val="single"/>
                <w:lang w:val="en-GB"/>
              </w:rPr>
            </w:pPr>
          </w:p>
          <w:p w14:paraId="760673F0" w14:textId="77777777" w:rsidR="002C4DF1" w:rsidRDefault="002C4DF1" w:rsidP="00EB6CF2">
            <w:pPr>
              <w:spacing w:line="259" w:lineRule="auto"/>
              <w:rPr>
                <w:rFonts w:ascii="Arial" w:eastAsia="Arial" w:hAnsi="Arial" w:cs="Arial"/>
                <w:b/>
                <w:bCs/>
                <w:u w:val="single"/>
                <w:lang w:val="en-GB"/>
              </w:rPr>
            </w:pPr>
          </w:p>
        </w:tc>
      </w:tr>
      <w:tr w:rsidR="002C4DF1" w14:paraId="6665849B" w14:textId="77777777" w:rsidTr="00EB6CF2">
        <w:tc>
          <w:tcPr>
            <w:tcW w:w="2122" w:type="dxa"/>
            <w:tcBorders>
              <w:top w:val="single" w:sz="4" w:space="0" w:color="auto"/>
              <w:left w:val="single" w:sz="4" w:space="0" w:color="auto"/>
              <w:bottom w:val="single" w:sz="4" w:space="0" w:color="auto"/>
              <w:right w:val="single" w:sz="4" w:space="0" w:color="auto"/>
            </w:tcBorders>
          </w:tcPr>
          <w:p w14:paraId="78E63256" w14:textId="77777777" w:rsidR="002C4DF1" w:rsidRPr="002C3B2B" w:rsidRDefault="002C4DF1" w:rsidP="00EB6CF2">
            <w:pPr>
              <w:spacing w:line="259" w:lineRule="auto"/>
              <w:rPr>
                <w:rFonts w:ascii="Arial" w:eastAsia="Arial" w:hAnsi="Arial" w:cs="Arial"/>
                <w:lang w:val="en-GB"/>
              </w:rPr>
            </w:pPr>
            <w:r w:rsidRPr="002C3B2B">
              <w:rPr>
                <w:rFonts w:ascii="Arial" w:eastAsia="Arial" w:hAnsi="Arial" w:cs="Arial"/>
                <w:lang w:val="en-GB"/>
              </w:rPr>
              <w:t>Contact address</w:t>
            </w:r>
          </w:p>
          <w:p w14:paraId="3225F2EC" w14:textId="77777777" w:rsidR="002C4DF1" w:rsidRDefault="002C4DF1" w:rsidP="00EB6CF2">
            <w:pPr>
              <w:spacing w:line="259" w:lineRule="auto"/>
              <w:rPr>
                <w:rFonts w:ascii="Arial" w:eastAsia="Arial" w:hAnsi="Arial" w:cs="Arial"/>
                <w:b/>
                <w:bCs/>
                <w:u w:val="single"/>
                <w:lang w:val="en-GB"/>
              </w:rPr>
            </w:pPr>
          </w:p>
        </w:tc>
        <w:tc>
          <w:tcPr>
            <w:tcW w:w="7371" w:type="dxa"/>
            <w:tcBorders>
              <w:top w:val="single" w:sz="4" w:space="0" w:color="auto"/>
              <w:left w:val="single" w:sz="4" w:space="0" w:color="auto"/>
            </w:tcBorders>
          </w:tcPr>
          <w:p w14:paraId="74E50DF0" w14:textId="77777777" w:rsidR="002C4DF1" w:rsidRDefault="002C4DF1" w:rsidP="00EB6CF2">
            <w:pPr>
              <w:spacing w:line="259" w:lineRule="auto"/>
              <w:rPr>
                <w:rFonts w:ascii="Arial" w:eastAsia="Arial" w:hAnsi="Arial" w:cs="Arial"/>
                <w:b/>
                <w:bCs/>
                <w:u w:val="single"/>
                <w:lang w:val="en-GB"/>
              </w:rPr>
            </w:pPr>
          </w:p>
          <w:p w14:paraId="1254B7F6" w14:textId="77777777" w:rsidR="002C4DF1" w:rsidRDefault="002C4DF1" w:rsidP="00EB6CF2">
            <w:pPr>
              <w:spacing w:line="259" w:lineRule="auto"/>
              <w:rPr>
                <w:rFonts w:ascii="Arial" w:eastAsia="Arial" w:hAnsi="Arial" w:cs="Arial"/>
                <w:b/>
                <w:bCs/>
                <w:u w:val="single"/>
                <w:lang w:val="en-GB"/>
              </w:rPr>
            </w:pPr>
          </w:p>
          <w:p w14:paraId="572210F0" w14:textId="77777777" w:rsidR="002C4DF1" w:rsidRDefault="002C4DF1" w:rsidP="00EB6CF2">
            <w:pPr>
              <w:spacing w:line="259" w:lineRule="auto"/>
              <w:rPr>
                <w:rFonts w:ascii="Arial" w:eastAsia="Arial" w:hAnsi="Arial" w:cs="Arial"/>
                <w:b/>
                <w:bCs/>
                <w:u w:val="single"/>
                <w:lang w:val="en-GB"/>
              </w:rPr>
            </w:pPr>
          </w:p>
          <w:p w14:paraId="50F0A659" w14:textId="77777777" w:rsidR="002C4DF1" w:rsidRDefault="002C4DF1" w:rsidP="00EB6CF2">
            <w:pPr>
              <w:spacing w:line="259" w:lineRule="auto"/>
              <w:rPr>
                <w:rFonts w:ascii="Arial" w:eastAsia="Arial" w:hAnsi="Arial" w:cs="Arial"/>
                <w:b/>
                <w:bCs/>
                <w:u w:val="single"/>
                <w:lang w:val="en-GB"/>
              </w:rPr>
            </w:pPr>
          </w:p>
          <w:p w14:paraId="3B2A7209" w14:textId="77777777" w:rsidR="002C4DF1" w:rsidRDefault="002C4DF1" w:rsidP="00EB6CF2">
            <w:pPr>
              <w:spacing w:line="259" w:lineRule="auto"/>
              <w:rPr>
                <w:rFonts w:ascii="Arial" w:eastAsia="Arial" w:hAnsi="Arial" w:cs="Arial"/>
                <w:b/>
                <w:bCs/>
                <w:u w:val="single"/>
                <w:lang w:val="en-GB"/>
              </w:rPr>
            </w:pPr>
          </w:p>
        </w:tc>
      </w:tr>
      <w:tr w:rsidR="002C4DF1" w14:paraId="7370AD8B" w14:textId="77777777" w:rsidTr="00EB6CF2">
        <w:tc>
          <w:tcPr>
            <w:tcW w:w="2122" w:type="dxa"/>
            <w:tcBorders>
              <w:top w:val="single" w:sz="4" w:space="0" w:color="auto"/>
              <w:left w:val="single" w:sz="4" w:space="0" w:color="auto"/>
              <w:bottom w:val="single" w:sz="4" w:space="0" w:color="auto"/>
              <w:right w:val="single" w:sz="4" w:space="0" w:color="auto"/>
            </w:tcBorders>
          </w:tcPr>
          <w:p w14:paraId="5F9D1722" w14:textId="77777777" w:rsidR="002C4DF1" w:rsidRDefault="002C4DF1" w:rsidP="00EB6CF2">
            <w:pPr>
              <w:spacing w:line="259" w:lineRule="auto"/>
              <w:rPr>
                <w:rFonts w:ascii="Arial" w:eastAsia="Arial" w:hAnsi="Arial" w:cs="Arial"/>
                <w:lang w:val="en-GB"/>
              </w:rPr>
            </w:pPr>
            <w:r w:rsidRPr="002C3B2B">
              <w:rPr>
                <w:rFonts w:ascii="Arial" w:eastAsia="Arial" w:hAnsi="Arial" w:cs="Arial"/>
                <w:lang w:val="en-GB"/>
              </w:rPr>
              <w:t>Email</w:t>
            </w:r>
          </w:p>
          <w:p w14:paraId="288D519D" w14:textId="77777777" w:rsidR="002C4DF1" w:rsidRPr="002C3B2B" w:rsidRDefault="002C4DF1" w:rsidP="00EB6CF2">
            <w:pPr>
              <w:spacing w:line="259" w:lineRule="auto"/>
              <w:rPr>
                <w:rFonts w:ascii="Arial" w:eastAsia="Arial" w:hAnsi="Arial" w:cs="Arial"/>
                <w:lang w:val="en-GB"/>
              </w:rPr>
            </w:pPr>
          </w:p>
        </w:tc>
        <w:tc>
          <w:tcPr>
            <w:tcW w:w="7371" w:type="dxa"/>
            <w:tcBorders>
              <w:left w:val="single" w:sz="4" w:space="0" w:color="auto"/>
            </w:tcBorders>
          </w:tcPr>
          <w:p w14:paraId="5080BAD7" w14:textId="77777777" w:rsidR="002C4DF1" w:rsidRDefault="002C4DF1" w:rsidP="00EB6CF2">
            <w:pPr>
              <w:spacing w:line="259" w:lineRule="auto"/>
              <w:rPr>
                <w:rFonts w:ascii="Arial" w:eastAsia="Arial" w:hAnsi="Arial" w:cs="Arial"/>
                <w:b/>
                <w:bCs/>
                <w:u w:val="single"/>
                <w:lang w:val="en-GB"/>
              </w:rPr>
            </w:pPr>
          </w:p>
          <w:p w14:paraId="758CBCE5" w14:textId="77777777" w:rsidR="002C4DF1" w:rsidRDefault="002C4DF1" w:rsidP="00EB6CF2">
            <w:pPr>
              <w:spacing w:line="259" w:lineRule="auto"/>
              <w:rPr>
                <w:rFonts w:ascii="Arial" w:eastAsia="Arial" w:hAnsi="Arial" w:cs="Arial"/>
                <w:b/>
                <w:bCs/>
                <w:u w:val="single"/>
                <w:lang w:val="en-GB"/>
              </w:rPr>
            </w:pPr>
          </w:p>
          <w:p w14:paraId="33378186" w14:textId="77777777" w:rsidR="002C4DF1" w:rsidRDefault="002C4DF1" w:rsidP="00EB6CF2">
            <w:pPr>
              <w:spacing w:line="259" w:lineRule="auto"/>
              <w:rPr>
                <w:rFonts w:ascii="Arial" w:eastAsia="Arial" w:hAnsi="Arial" w:cs="Arial"/>
                <w:b/>
                <w:bCs/>
                <w:u w:val="single"/>
                <w:lang w:val="en-GB"/>
              </w:rPr>
            </w:pPr>
          </w:p>
        </w:tc>
      </w:tr>
      <w:tr w:rsidR="002C4DF1" w14:paraId="127420F7" w14:textId="77777777" w:rsidTr="00EB6CF2">
        <w:trPr>
          <w:trHeight w:val="685"/>
        </w:trPr>
        <w:tc>
          <w:tcPr>
            <w:tcW w:w="2122" w:type="dxa"/>
            <w:tcBorders>
              <w:top w:val="single" w:sz="4" w:space="0" w:color="auto"/>
              <w:left w:val="single" w:sz="4" w:space="0" w:color="auto"/>
              <w:bottom w:val="single" w:sz="4" w:space="0" w:color="auto"/>
              <w:right w:val="single" w:sz="4" w:space="0" w:color="auto"/>
            </w:tcBorders>
          </w:tcPr>
          <w:p w14:paraId="44BEB2B8" w14:textId="77777777" w:rsidR="002C4DF1" w:rsidRDefault="002C4DF1" w:rsidP="00EB6CF2">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62DB152F" w14:textId="77777777" w:rsidR="002C4DF1" w:rsidRPr="002C3B2B" w:rsidRDefault="002C4DF1" w:rsidP="00EB6CF2">
            <w:pPr>
              <w:spacing w:line="259" w:lineRule="auto"/>
              <w:rPr>
                <w:rFonts w:ascii="Arial" w:eastAsia="Arial" w:hAnsi="Arial" w:cs="Arial"/>
                <w:lang w:val="en-GB"/>
              </w:rPr>
            </w:pPr>
          </w:p>
        </w:tc>
        <w:tc>
          <w:tcPr>
            <w:tcW w:w="7371" w:type="dxa"/>
            <w:tcBorders>
              <w:left w:val="single" w:sz="4" w:space="0" w:color="auto"/>
            </w:tcBorders>
          </w:tcPr>
          <w:p w14:paraId="09C88BD6" w14:textId="77777777" w:rsidR="002C4DF1" w:rsidRDefault="002C4DF1" w:rsidP="00EB6CF2">
            <w:pPr>
              <w:spacing w:line="259" w:lineRule="auto"/>
              <w:rPr>
                <w:rFonts w:ascii="Arial" w:eastAsia="Arial" w:hAnsi="Arial" w:cs="Arial"/>
                <w:b/>
                <w:bCs/>
                <w:u w:val="single"/>
                <w:lang w:val="en-GB"/>
              </w:rPr>
            </w:pPr>
          </w:p>
          <w:p w14:paraId="6DA94976" w14:textId="77777777" w:rsidR="002C4DF1" w:rsidRDefault="002C4DF1" w:rsidP="00EB6CF2">
            <w:pPr>
              <w:spacing w:line="259" w:lineRule="auto"/>
              <w:rPr>
                <w:rFonts w:ascii="Arial" w:eastAsia="Arial" w:hAnsi="Arial" w:cs="Arial"/>
                <w:b/>
                <w:bCs/>
                <w:u w:val="single"/>
                <w:lang w:val="en-GB"/>
              </w:rPr>
            </w:pPr>
          </w:p>
        </w:tc>
      </w:tr>
    </w:tbl>
    <w:p w14:paraId="0F260AA4" w14:textId="5E16A4D7" w:rsidR="001B08BD" w:rsidRDefault="001B08BD" w:rsidP="001B08BD">
      <w:pPr>
        <w:rPr>
          <w:rFonts w:ascii="Arial" w:hAnsi="Arial" w:cs="Arial"/>
          <w:b/>
          <w:bCs/>
          <w:u w:val="single"/>
        </w:rPr>
      </w:pPr>
    </w:p>
    <w:p w14:paraId="44593B55" w14:textId="11AA2051" w:rsidR="00584D99" w:rsidRPr="00927668" w:rsidRDefault="0039668C" w:rsidP="001B08BD">
      <w:pPr>
        <w:rPr>
          <w:rFonts w:ascii="Arial" w:hAnsi="Arial" w:cs="Arial"/>
          <w:b/>
          <w:bCs/>
        </w:rPr>
      </w:pPr>
      <w:r w:rsidRPr="00927668">
        <w:rPr>
          <w:rFonts w:ascii="Arial" w:hAnsi="Arial" w:cs="Arial"/>
          <w:b/>
          <w:bCs/>
        </w:rPr>
        <w:t xml:space="preserve">Nomination </w:t>
      </w:r>
      <w:r w:rsidR="00C35402" w:rsidRPr="00927668">
        <w:rPr>
          <w:rFonts w:ascii="Arial" w:hAnsi="Arial" w:cs="Arial"/>
          <w:b/>
          <w:bCs/>
        </w:rPr>
        <w:t>details</w:t>
      </w:r>
    </w:p>
    <w:p w14:paraId="2E45F6E2" w14:textId="77777777" w:rsidR="00584D99" w:rsidRDefault="00584D99" w:rsidP="00584D99">
      <w:pPr>
        <w:rPr>
          <w:rFonts w:ascii="Arial" w:hAnsi="Arial" w:cs="Arial"/>
          <w:b/>
          <w:bCs/>
        </w:rPr>
      </w:pPr>
    </w:p>
    <w:p w14:paraId="247B167F" w14:textId="62102932" w:rsidR="0039668C" w:rsidRDefault="00584D99" w:rsidP="00584D99">
      <w:pPr>
        <w:rPr>
          <w:rFonts w:ascii="Arial" w:hAnsi="Arial" w:cs="Arial"/>
        </w:rPr>
      </w:pPr>
      <w:r w:rsidRPr="00326127">
        <w:rPr>
          <w:rFonts w:ascii="Arial" w:hAnsi="Arial" w:cs="Arial"/>
        </w:rPr>
        <w:t xml:space="preserve">Please tell us why you are making this nomination.  What has this </w:t>
      </w:r>
      <w:r w:rsidRPr="00326127">
        <w:rPr>
          <w:rFonts w:ascii="Arial" w:hAnsi="Arial" w:cs="Arial"/>
          <w:lang w:val="en-GB"/>
        </w:rPr>
        <w:t>organisation</w:t>
      </w:r>
      <w:r w:rsidRPr="00326127">
        <w:rPr>
          <w:rFonts w:ascii="Arial" w:hAnsi="Arial" w:cs="Arial"/>
        </w:rPr>
        <w:t xml:space="preserve"> done to make a real difference in the criminal justice field? How has this </w:t>
      </w:r>
      <w:r w:rsidRPr="00326127">
        <w:rPr>
          <w:rFonts w:ascii="Arial" w:hAnsi="Arial" w:cs="Arial"/>
          <w:lang w:val="en-GB"/>
        </w:rPr>
        <w:t>organisation</w:t>
      </w:r>
      <w:r w:rsidRPr="00326127">
        <w:rPr>
          <w:rFonts w:ascii="Arial" w:hAnsi="Arial" w:cs="Arial"/>
        </w:rPr>
        <w:t xml:space="preserve"> reduced the number of people entering the criminal justice system?  How are they pushing the boundaries in achieving best practice and promoting justice? (No more than 1,000 words)  </w:t>
      </w:r>
    </w:p>
    <w:p w14:paraId="21095894" w14:textId="7E97F171" w:rsidR="002C4DF1" w:rsidRDefault="002C4DF1" w:rsidP="00584D99">
      <w:pPr>
        <w:rPr>
          <w:rFonts w:ascii="Arial" w:hAnsi="Arial" w:cs="Arial"/>
        </w:rPr>
      </w:pPr>
    </w:p>
    <w:p w14:paraId="7D5D2D44" w14:textId="77777777" w:rsidR="00A42054" w:rsidRDefault="00A42054" w:rsidP="00A42054">
      <w:pPr>
        <w:rPr>
          <w:rFonts w:ascii="Arial" w:hAnsi="Arial" w:cs="Arial"/>
          <w:b/>
          <w:bCs/>
          <w:i/>
          <w:iCs/>
        </w:rPr>
      </w:pPr>
    </w:p>
    <w:tbl>
      <w:tblPr>
        <w:tblStyle w:val="TableGrid"/>
        <w:tblW w:w="0" w:type="auto"/>
        <w:tblLook w:val="04A0" w:firstRow="1" w:lastRow="0" w:firstColumn="1" w:lastColumn="0" w:noHBand="0" w:noVBand="1"/>
      </w:tblPr>
      <w:tblGrid>
        <w:gridCol w:w="9060"/>
      </w:tblGrid>
      <w:tr w:rsidR="00A42054" w14:paraId="34BD1A3C" w14:textId="77777777" w:rsidTr="00EB6CF2">
        <w:tc>
          <w:tcPr>
            <w:tcW w:w="9344" w:type="dxa"/>
          </w:tcPr>
          <w:p w14:paraId="7A9E8315" w14:textId="77777777" w:rsidR="00A42054" w:rsidRDefault="00A42054" w:rsidP="00EB6CF2">
            <w:pPr>
              <w:rPr>
                <w:rFonts w:ascii="Arial" w:hAnsi="Arial" w:cs="Arial"/>
                <w:b/>
                <w:bCs/>
              </w:rPr>
            </w:pPr>
          </w:p>
          <w:p w14:paraId="2E17C6B9" w14:textId="77777777" w:rsidR="00A42054" w:rsidRDefault="00A42054" w:rsidP="00EB6CF2">
            <w:pPr>
              <w:rPr>
                <w:rFonts w:ascii="Arial" w:hAnsi="Arial" w:cs="Arial"/>
                <w:b/>
                <w:bCs/>
              </w:rPr>
            </w:pPr>
          </w:p>
          <w:p w14:paraId="612F780E" w14:textId="77777777" w:rsidR="00A42054" w:rsidRDefault="00A42054" w:rsidP="00EB6CF2">
            <w:pPr>
              <w:rPr>
                <w:rFonts w:ascii="Arial" w:hAnsi="Arial" w:cs="Arial"/>
                <w:b/>
                <w:bCs/>
              </w:rPr>
            </w:pPr>
          </w:p>
          <w:p w14:paraId="751D8A8C" w14:textId="77777777" w:rsidR="00A42054" w:rsidRDefault="00A42054" w:rsidP="00EB6CF2">
            <w:pPr>
              <w:rPr>
                <w:rFonts w:ascii="Arial" w:hAnsi="Arial" w:cs="Arial"/>
                <w:b/>
                <w:bCs/>
              </w:rPr>
            </w:pPr>
          </w:p>
          <w:p w14:paraId="0959186B" w14:textId="77777777" w:rsidR="00A42054" w:rsidRDefault="00A42054" w:rsidP="00EB6CF2">
            <w:pPr>
              <w:rPr>
                <w:rFonts w:ascii="Arial" w:hAnsi="Arial" w:cs="Arial"/>
                <w:b/>
                <w:bCs/>
              </w:rPr>
            </w:pPr>
          </w:p>
          <w:p w14:paraId="3A0A8894" w14:textId="77777777" w:rsidR="00A42054" w:rsidRDefault="00A42054" w:rsidP="00EB6CF2">
            <w:pPr>
              <w:rPr>
                <w:rFonts w:ascii="Arial" w:hAnsi="Arial" w:cs="Arial"/>
                <w:b/>
                <w:bCs/>
              </w:rPr>
            </w:pPr>
          </w:p>
          <w:p w14:paraId="41266916" w14:textId="77777777" w:rsidR="00A42054" w:rsidRDefault="00A42054" w:rsidP="00EB6CF2">
            <w:pPr>
              <w:rPr>
                <w:rFonts w:ascii="Arial" w:hAnsi="Arial" w:cs="Arial"/>
                <w:b/>
                <w:bCs/>
              </w:rPr>
            </w:pPr>
          </w:p>
          <w:p w14:paraId="799A4A3B" w14:textId="77777777" w:rsidR="00A42054" w:rsidRDefault="00A42054" w:rsidP="00EB6CF2">
            <w:pPr>
              <w:rPr>
                <w:rFonts w:ascii="Arial" w:hAnsi="Arial" w:cs="Arial"/>
                <w:b/>
                <w:bCs/>
              </w:rPr>
            </w:pPr>
          </w:p>
          <w:p w14:paraId="2F1EA016" w14:textId="77777777" w:rsidR="00A42054" w:rsidRDefault="00A42054" w:rsidP="00EB6CF2">
            <w:pPr>
              <w:rPr>
                <w:rFonts w:ascii="Arial" w:hAnsi="Arial" w:cs="Arial"/>
                <w:b/>
                <w:bCs/>
              </w:rPr>
            </w:pPr>
          </w:p>
          <w:p w14:paraId="44F04023" w14:textId="77777777" w:rsidR="00A42054" w:rsidRDefault="00A42054" w:rsidP="00EB6CF2">
            <w:pPr>
              <w:rPr>
                <w:rFonts w:ascii="Arial" w:hAnsi="Arial" w:cs="Arial"/>
                <w:b/>
                <w:bCs/>
              </w:rPr>
            </w:pPr>
          </w:p>
          <w:p w14:paraId="4FD957E1" w14:textId="77777777" w:rsidR="00A42054" w:rsidRDefault="00A42054" w:rsidP="00EB6CF2">
            <w:pPr>
              <w:rPr>
                <w:rFonts w:ascii="Arial" w:hAnsi="Arial" w:cs="Arial"/>
                <w:b/>
                <w:bCs/>
              </w:rPr>
            </w:pPr>
          </w:p>
          <w:p w14:paraId="600D326C" w14:textId="77777777" w:rsidR="00A42054" w:rsidRDefault="00A42054" w:rsidP="00EB6CF2">
            <w:pPr>
              <w:rPr>
                <w:rFonts w:ascii="Arial" w:hAnsi="Arial" w:cs="Arial"/>
                <w:b/>
                <w:bCs/>
              </w:rPr>
            </w:pPr>
          </w:p>
          <w:p w14:paraId="75543159" w14:textId="77777777" w:rsidR="00A42054" w:rsidRDefault="00A42054" w:rsidP="00EB6CF2">
            <w:pPr>
              <w:rPr>
                <w:rFonts w:ascii="Arial" w:hAnsi="Arial" w:cs="Arial"/>
                <w:b/>
                <w:bCs/>
              </w:rPr>
            </w:pPr>
          </w:p>
          <w:p w14:paraId="39F6148D" w14:textId="77777777" w:rsidR="00A42054" w:rsidRDefault="00A42054" w:rsidP="00EB6CF2">
            <w:pPr>
              <w:rPr>
                <w:rFonts w:ascii="Arial" w:hAnsi="Arial" w:cs="Arial"/>
                <w:b/>
                <w:bCs/>
              </w:rPr>
            </w:pPr>
          </w:p>
          <w:p w14:paraId="307F2A62" w14:textId="77777777" w:rsidR="00A42054" w:rsidRDefault="00A42054" w:rsidP="00EB6CF2">
            <w:pPr>
              <w:rPr>
                <w:rFonts w:ascii="Arial" w:hAnsi="Arial" w:cs="Arial"/>
                <w:b/>
                <w:bCs/>
              </w:rPr>
            </w:pPr>
          </w:p>
          <w:p w14:paraId="1989BE2E" w14:textId="77777777" w:rsidR="00A42054" w:rsidRDefault="00A42054" w:rsidP="00EB6CF2">
            <w:pPr>
              <w:rPr>
                <w:rFonts w:ascii="Arial" w:hAnsi="Arial" w:cs="Arial"/>
                <w:b/>
                <w:bCs/>
              </w:rPr>
            </w:pPr>
          </w:p>
          <w:p w14:paraId="5451B69D" w14:textId="77777777" w:rsidR="00A42054" w:rsidRDefault="00A42054" w:rsidP="00EB6CF2">
            <w:pPr>
              <w:rPr>
                <w:rFonts w:ascii="Arial" w:hAnsi="Arial" w:cs="Arial"/>
                <w:b/>
                <w:bCs/>
              </w:rPr>
            </w:pPr>
          </w:p>
          <w:p w14:paraId="5DD77EF3" w14:textId="77777777" w:rsidR="00A42054" w:rsidRDefault="00A42054" w:rsidP="00EB6CF2">
            <w:pPr>
              <w:rPr>
                <w:rFonts w:ascii="Arial" w:hAnsi="Arial" w:cs="Arial"/>
                <w:b/>
                <w:bCs/>
              </w:rPr>
            </w:pPr>
          </w:p>
          <w:p w14:paraId="2F2E08EB" w14:textId="77777777" w:rsidR="00A42054" w:rsidRDefault="00A42054" w:rsidP="00EB6CF2">
            <w:pPr>
              <w:rPr>
                <w:rFonts w:ascii="Arial" w:hAnsi="Arial" w:cs="Arial"/>
                <w:b/>
                <w:bCs/>
              </w:rPr>
            </w:pPr>
          </w:p>
          <w:p w14:paraId="1418F4A4" w14:textId="77777777" w:rsidR="00A42054" w:rsidRDefault="00A42054" w:rsidP="00EB6CF2">
            <w:pPr>
              <w:rPr>
                <w:rFonts w:ascii="Arial" w:hAnsi="Arial" w:cs="Arial"/>
                <w:b/>
                <w:bCs/>
              </w:rPr>
            </w:pPr>
          </w:p>
          <w:p w14:paraId="1C6E062E" w14:textId="77777777" w:rsidR="00A42054" w:rsidRDefault="00A42054" w:rsidP="00EB6CF2">
            <w:pPr>
              <w:rPr>
                <w:rFonts w:ascii="Arial" w:hAnsi="Arial" w:cs="Arial"/>
                <w:b/>
                <w:bCs/>
              </w:rPr>
            </w:pPr>
          </w:p>
          <w:p w14:paraId="43EFDAF1" w14:textId="77777777" w:rsidR="00A42054" w:rsidRDefault="00A42054" w:rsidP="00EB6CF2">
            <w:pPr>
              <w:rPr>
                <w:rFonts w:ascii="Arial" w:hAnsi="Arial" w:cs="Arial"/>
                <w:b/>
                <w:bCs/>
              </w:rPr>
            </w:pPr>
          </w:p>
          <w:p w14:paraId="63AF2D49" w14:textId="77777777" w:rsidR="00A42054" w:rsidRDefault="00A42054" w:rsidP="00EB6CF2">
            <w:pPr>
              <w:rPr>
                <w:rFonts w:ascii="Arial" w:hAnsi="Arial" w:cs="Arial"/>
                <w:b/>
                <w:bCs/>
              </w:rPr>
            </w:pPr>
          </w:p>
          <w:p w14:paraId="52692C46" w14:textId="77777777" w:rsidR="00A42054" w:rsidRDefault="00A42054" w:rsidP="00EB6CF2">
            <w:pPr>
              <w:rPr>
                <w:rFonts w:ascii="Arial" w:hAnsi="Arial" w:cs="Arial"/>
                <w:b/>
                <w:bCs/>
              </w:rPr>
            </w:pPr>
          </w:p>
          <w:p w14:paraId="27D462B5" w14:textId="77777777" w:rsidR="00A42054" w:rsidRDefault="00A42054" w:rsidP="00EB6CF2">
            <w:pPr>
              <w:rPr>
                <w:rFonts w:ascii="Arial" w:hAnsi="Arial" w:cs="Arial"/>
                <w:b/>
                <w:bCs/>
              </w:rPr>
            </w:pPr>
          </w:p>
          <w:p w14:paraId="19DB751A" w14:textId="77777777" w:rsidR="00A42054" w:rsidRDefault="00A42054" w:rsidP="00EB6CF2">
            <w:pPr>
              <w:rPr>
                <w:rFonts w:ascii="Arial" w:hAnsi="Arial" w:cs="Arial"/>
                <w:b/>
                <w:bCs/>
              </w:rPr>
            </w:pPr>
          </w:p>
          <w:p w14:paraId="13281487" w14:textId="77777777" w:rsidR="00A42054" w:rsidRDefault="00A42054" w:rsidP="00EB6CF2">
            <w:pPr>
              <w:rPr>
                <w:rFonts w:ascii="Arial" w:hAnsi="Arial" w:cs="Arial"/>
                <w:b/>
                <w:bCs/>
              </w:rPr>
            </w:pPr>
          </w:p>
          <w:p w14:paraId="03A84DB9" w14:textId="77777777" w:rsidR="00A42054" w:rsidRDefault="00A42054" w:rsidP="00EB6CF2">
            <w:pPr>
              <w:rPr>
                <w:rFonts w:ascii="Arial" w:hAnsi="Arial" w:cs="Arial"/>
                <w:b/>
                <w:bCs/>
              </w:rPr>
            </w:pPr>
          </w:p>
          <w:p w14:paraId="6ABA5B0A" w14:textId="77777777" w:rsidR="00A42054" w:rsidRDefault="00A42054" w:rsidP="00EB6CF2">
            <w:pPr>
              <w:rPr>
                <w:rFonts w:ascii="Arial" w:hAnsi="Arial" w:cs="Arial"/>
                <w:b/>
                <w:bCs/>
              </w:rPr>
            </w:pPr>
          </w:p>
          <w:p w14:paraId="0A438E9D" w14:textId="77777777" w:rsidR="00A42054" w:rsidRDefault="00A42054" w:rsidP="00EB6CF2">
            <w:pPr>
              <w:rPr>
                <w:rFonts w:ascii="Arial" w:hAnsi="Arial" w:cs="Arial"/>
                <w:b/>
                <w:bCs/>
              </w:rPr>
            </w:pPr>
          </w:p>
          <w:p w14:paraId="5CC2D9CD" w14:textId="77777777" w:rsidR="00A42054" w:rsidRDefault="00A42054" w:rsidP="00EB6CF2">
            <w:pPr>
              <w:rPr>
                <w:rFonts w:ascii="Arial" w:hAnsi="Arial" w:cs="Arial"/>
                <w:b/>
                <w:bCs/>
              </w:rPr>
            </w:pPr>
          </w:p>
          <w:p w14:paraId="3A2A733A" w14:textId="77777777" w:rsidR="00A42054" w:rsidRDefault="00A42054" w:rsidP="00EB6CF2">
            <w:pPr>
              <w:rPr>
                <w:rFonts w:ascii="Arial" w:hAnsi="Arial" w:cs="Arial"/>
                <w:b/>
                <w:bCs/>
              </w:rPr>
            </w:pPr>
          </w:p>
          <w:p w14:paraId="0993452D" w14:textId="77777777" w:rsidR="00A42054" w:rsidRDefault="00A42054" w:rsidP="00EB6CF2">
            <w:pPr>
              <w:rPr>
                <w:rFonts w:ascii="Arial" w:hAnsi="Arial" w:cs="Arial"/>
                <w:b/>
                <w:bCs/>
              </w:rPr>
            </w:pPr>
          </w:p>
          <w:p w14:paraId="71D17F4D" w14:textId="77777777" w:rsidR="00A42054" w:rsidRDefault="00A42054" w:rsidP="00EB6CF2">
            <w:pPr>
              <w:rPr>
                <w:rFonts w:ascii="Arial" w:hAnsi="Arial" w:cs="Arial"/>
                <w:b/>
                <w:bCs/>
              </w:rPr>
            </w:pPr>
          </w:p>
          <w:p w14:paraId="0D0D9068" w14:textId="77777777" w:rsidR="00A42054" w:rsidRDefault="00A42054" w:rsidP="00EB6CF2">
            <w:pPr>
              <w:rPr>
                <w:rFonts w:ascii="Arial" w:hAnsi="Arial" w:cs="Arial"/>
                <w:b/>
                <w:bCs/>
              </w:rPr>
            </w:pPr>
          </w:p>
          <w:p w14:paraId="5C699AC1" w14:textId="77777777" w:rsidR="00A42054" w:rsidRDefault="00A42054" w:rsidP="00EB6CF2">
            <w:pPr>
              <w:rPr>
                <w:rFonts w:ascii="Arial" w:hAnsi="Arial" w:cs="Arial"/>
                <w:b/>
                <w:bCs/>
              </w:rPr>
            </w:pPr>
          </w:p>
          <w:p w14:paraId="5A62C810" w14:textId="77777777" w:rsidR="00A42054" w:rsidRDefault="00A42054" w:rsidP="00EB6CF2">
            <w:pPr>
              <w:rPr>
                <w:rFonts w:ascii="Arial" w:hAnsi="Arial" w:cs="Arial"/>
                <w:b/>
                <w:bCs/>
              </w:rPr>
            </w:pPr>
          </w:p>
          <w:p w14:paraId="1AA1E183" w14:textId="77777777" w:rsidR="00A42054" w:rsidRDefault="00A42054" w:rsidP="00EB6CF2">
            <w:pPr>
              <w:rPr>
                <w:rFonts w:ascii="Arial" w:hAnsi="Arial" w:cs="Arial"/>
                <w:b/>
                <w:bCs/>
              </w:rPr>
            </w:pPr>
          </w:p>
          <w:p w14:paraId="4F550DF2" w14:textId="77777777" w:rsidR="00A42054" w:rsidRDefault="00A42054" w:rsidP="00EB6CF2">
            <w:pPr>
              <w:rPr>
                <w:rFonts w:ascii="Arial" w:hAnsi="Arial" w:cs="Arial"/>
                <w:b/>
                <w:bCs/>
              </w:rPr>
            </w:pPr>
          </w:p>
          <w:p w14:paraId="0D04CEF7" w14:textId="77777777" w:rsidR="00A42054" w:rsidRDefault="00A42054" w:rsidP="00EB6CF2">
            <w:pPr>
              <w:rPr>
                <w:rFonts w:ascii="Arial" w:hAnsi="Arial" w:cs="Arial"/>
                <w:b/>
                <w:bCs/>
              </w:rPr>
            </w:pPr>
          </w:p>
          <w:p w14:paraId="0C84893D" w14:textId="77777777" w:rsidR="00A42054" w:rsidRDefault="00A42054" w:rsidP="00EB6CF2">
            <w:pPr>
              <w:rPr>
                <w:rFonts w:ascii="Arial" w:hAnsi="Arial" w:cs="Arial"/>
                <w:b/>
                <w:bCs/>
              </w:rPr>
            </w:pPr>
          </w:p>
          <w:p w14:paraId="3D9FC108" w14:textId="77777777" w:rsidR="00A42054" w:rsidRDefault="00A42054" w:rsidP="00EB6CF2">
            <w:pPr>
              <w:rPr>
                <w:rFonts w:ascii="Arial" w:hAnsi="Arial" w:cs="Arial"/>
                <w:b/>
                <w:bCs/>
              </w:rPr>
            </w:pPr>
          </w:p>
        </w:tc>
      </w:tr>
    </w:tbl>
    <w:p w14:paraId="2616676D" w14:textId="77777777" w:rsidR="002C4DF1" w:rsidRPr="002C4DF1" w:rsidRDefault="002C4DF1" w:rsidP="00584D99">
      <w:pPr>
        <w:rPr>
          <w:rFonts w:ascii="Arial" w:hAnsi="Arial" w:cs="Arial"/>
        </w:rPr>
      </w:pPr>
    </w:p>
    <w:sectPr w:rsidR="002C4DF1" w:rsidRPr="002C4DF1" w:rsidSect="002C4DF1">
      <w:footerReference w:type="default" r:id="rId14"/>
      <w:pgSz w:w="11906" w:h="16838"/>
      <w:pgMar w:top="851" w:right="1418" w:bottom="56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5618" w14:textId="77777777" w:rsidR="00CB1DAA" w:rsidRDefault="00CB1DAA" w:rsidP="00E64615">
      <w:r>
        <w:separator/>
      </w:r>
    </w:p>
  </w:endnote>
  <w:endnote w:type="continuationSeparator" w:id="0">
    <w:p w14:paraId="4267EA31" w14:textId="77777777" w:rsidR="00CB1DAA" w:rsidRDefault="00CB1DAA" w:rsidP="00E6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8855" w14:textId="5453B2F3" w:rsidR="00E64615" w:rsidRPr="00E64615" w:rsidRDefault="00E64615" w:rsidP="00E64615">
    <w:pPr>
      <w:pStyle w:val="Footer"/>
      <w:jc w:val="right"/>
      <w:rPr>
        <w:rFonts w:ascii="Arial" w:hAnsi="Arial" w:cs="Arial"/>
        <w:sz w:val="20"/>
        <w:szCs w:val="20"/>
      </w:rPr>
    </w:pPr>
    <w:r w:rsidRPr="00E64615">
      <w:rPr>
        <w:rFonts w:ascii="Arial" w:hAnsi="Arial" w:cs="Arial"/>
        <w:sz w:val="20"/>
        <w:szCs w:val="20"/>
      </w:rPr>
      <w:t>www.howardleague.org</w:t>
    </w:r>
  </w:p>
  <w:p w14:paraId="691334E9" w14:textId="77777777" w:rsidR="00E64615" w:rsidRDefault="00E64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57D4" w14:textId="77777777" w:rsidR="00CB1DAA" w:rsidRDefault="00CB1DAA" w:rsidP="00E64615">
      <w:r>
        <w:separator/>
      </w:r>
    </w:p>
  </w:footnote>
  <w:footnote w:type="continuationSeparator" w:id="0">
    <w:p w14:paraId="5CC39774" w14:textId="77777777" w:rsidR="00CB1DAA" w:rsidRDefault="00CB1DAA" w:rsidP="00E64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06"/>
    <w:multiLevelType w:val="multilevel"/>
    <w:tmpl w:val="44FC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5B1310"/>
    <w:multiLevelType w:val="hybridMultilevel"/>
    <w:tmpl w:val="F322E73A"/>
    <w:lvl w:ilvl="0" w:tplc="ED28D0F2">
      <w:start w:val="1"/>
      <w:numFmt w:val="bullet"/>
      <w:lvlText w:val=""/>
      <w:lvlJc w:val="left"/>
      <w:pPr>
        <w:ind w:left="643"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E318F"/>
    <w:multiLevelType w:val="multilevel"/>
    <w:tmpl w:val="DFD2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681B8C"/>
    <w:multiLevelType w:val="hybridMultilevel"/>
    <w:tmpl w:val="125E1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CD01A3"/>
    <w:multiLevelType w:val="multilevel"/>
    <w:tmpl w:val="066EF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BC6492"/>
    <w:multiLevelType w:val="hybridMultilevel"/>
    <w:tmpl w:val="E24AD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E616B5"/>
    <w:multiLevelType w:val="hybridMultilevel"/>
    <w:tmpl w:val="88500CE2"/>
    <w:lvl w:ilvl="0" w:tplc="ED28D0F2">
      <w:start w:val="1"/>
      <w:numFmt w:val="bullet"/>
      <w:lvlText w:val=""/>
      <w:lvlJc w:val="left"/>
      <w:pPr>
        <w:ind w:left="926" w:hanging="360"/>
      </w:pPr>
      <w:rPr>
        <w:rFonts w:ascii="Symbol" w:hAnsi="Symbol" w:hint="default"/>
        <w:color w:val="FF0000"/>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3E295FDE"/>
    <w:multiLevelType w:val="hybridMultilevel"/>
    <w:tmpl w:val="144E3E3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4E0273C8"/>
    <w:multiLevelType w:val="hybridMultilevel"/>
    <w:tmpl w:val="FFFFFFFF"/>
    <w:lvl w:ilvl="0" w:tplc="304AFD4C">
      <w:start w:val="1"/>
      <w:numFmt w:val="decimal"/>
      <w:lvlText w:val="%1."/>
      <w:lvlJc w:val="left"/>
      <w:pPr>
        <w:ind w:left="720" w:hanging="360"/>
      </w:pPr>
    </w:lvl>
    <w:lvl w:ilvl="1" w:tplc="060C6B24">
      <w:start w:val="1"/>
      <w:numFmt w:val="lowerLetter"/>
      <w:lvlText w:val="%2."/>
      <w:lvlJc w:val="left"/>
      <w:pPr>
        <w:ind w:left="1440" w:hanging="360"/>
      </w:pPr>
    </w:lvl>
    <w:lvl w:ilvl="2" w:tplc="B0BA73C0">
      <w:start w:val="1"/>
      <w:numFmt w:val="lowerRoman"/>
      <w:lvlText w:val="%3."/>
      <w:lvlJc w:val="right"/>
      <w:pPr>
        <w:ind w:left="2160" w:hanging="180"/>
      </w:pPr>
    </w:lvl>
    <w:lvl w:ilvl="3" w:tplc="0BE6B212">
      <w:start w:val="1"/>
      <w:numFmt w:val="decimal"/>
      <w:lvlText w:val="%4."/>
      <w:lvlJc w:val="left"/>
      <w:pPr>
        <w:ind w:left="2880" w:hanging="360"/>
      </w:pPr>
    </w:lvl>
    <w:lvl w:ilvl="4" w:tplc="DA5A3246">
      <w:start w:val="1"/>
      <w:numFmt w:val="lowerLetter"/>
      <w:lvlText w:val="%5."/>
      <w:lvlJc w:val="left"/>
      <w:pPr>
        <w:ind w:left="3600" w:hanging="360"/>
      </w:pPr>
    </w:lvl>
    <w:lvl w:ilvl="5" w:tplc="ED8E0488">
      <w:start w:val="1"/>
      <w:numFmt w:val="lowerRoman"/>
      <w:lvlText w:val="%6."/>
      <w:lvlJc w:val="right"/>
      <w:pPr>
        <w:ind w:left="4320" w:hanging="180"/>
      </w:pPr>
    </w:lvl>
    <w:lvl w:ilvl="6" w:tplc="152217F0">
      <w:start w:val="1"/>
      <w:numFmt w:val="decimal"/>
      <w:lvlText w:val="%7."/>
      <w:lvlJc w:val="left"/>
      <w:pPr>
        <w:ind w:left="5040" w:hanging="360"/>
      </w:pPr>
    </w:lvl>
    <w:lvl w:ilvl="7" w:tplc="C3CE55E2">
      <w:start w:val="1"/>
      <w:numFmt w:val="lowerLetter"/>
      <w:lvlText w:val="%8."/>
      <w:lvlJc w:val="left"/>
      <w:pPr>
        <w:ind w:left="5760" w:hanging="360"/>
      </w:pPr>
    </w:lvl>
    <w:lvl w:ilvl="8" w:tplc="4A92498C">
      <w:start w:val="1"/>
      <w:numFmt w:val="lowerRoman"/>
      <w:lvlText w:val="%9."/>
      <w:lvlJc w:val="right"/>
      <w:pPr>
        <w:ind w:left="6480" w:hanging="180"/>
      </w:pPr>
    </w:lvl>
  </w:abstractNum>
  <w:abstractNum w:abstractNumId="9" w15:restartNumberingAfterBreak="0">
    <w:nsid w:val="51A44CC9"/>
    <w:multiLevelType w:val="hybridMultilevel"/>
    <w:tmpl w:val="F3CA1E9E"/>
    <w:lvl w:ilvl="0" w:tplc="ED28D0F2">
      <w:start w:val="1"/>
      <w:numFmt w:val="bullet"/>
      <w:lvlText w:val=""/>
      <w:lvlJc w:val="left"/>
      <w:pPr>
        <w:ind w:left="926" w:hanging="360"/>
      </w:pPr>
      <w:rPr>
        <w:rFonts w:ascii="Symbol" w:hAnsi="Symbol" w:hint="default"/>
        <w:color w:val="FF0000"/>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54BD1CE2"/>
    <w:multiLevelType w:val="hybridMultilevel"/>
    <w:tmpl w:val="534292D2"/>
    <w:lvl w:ilvl="0" w:tplc="ED28D0F2">
      <w:start w:val="1"/>
      <w:numFmt w:val="bullet"/>
      <w:lvlText w:val=""/>
      <w:lvlJc w:val="left"/>
      <w:pPr>
        <w:ind w:left="643"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F7B4D"/>
    <w:multiLevelType w:val="hybridMultilevel"/>
    <w:tmpl w:val="11AE83E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2" w15:restartNumberingAfterBreak="0">
    <w:nsid w:val="6495687D"/>
    <w:multiLevelType w:val="multilevel"/>
    <w:tmpl w:val="5C8E3DE0"/>
    <w:lvl w:ilvl="0">
      <w:start w:val="1"/>
      <w:numFmt w:val="bullet"/>
      <w:lvlText w:val=""/>
      <w:lvlJc w:val="left"/>
      <w:pPr>
        <w:tabs>
          <w:tab w:val="num" w:pos="643"/>
        </w:tabs>
        <w:ind w:left="643" w:hanging="360"/>
      </w:pPr>
      <w:rPr>
        <w:rFonts w:ascii="Symbol" w:hAnsi="Symbol" w:hint="default"/>
        <w:color w:val="FF0000"/>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13" w15:restartNumberingAfterBreak="0">
    <w:nsid w:val="68A3782A"/>
    <w:multiLevelType w:val="hybridMultilevel"/>
    <w:tmpl w:val="8C1A5322"/>
    <w:lvl w:ilvl="0" w:tplc="ED28D0F2">
      <w:start w:val="1"/>
      <w:numFmt w:val="bullet"/>
      <w:lvlText w:val=""/>
      <w:lvlJc w:val="left"/>
      <w:pPr>
        <w:ind w:left="926" w:hanging="360"/>
      </w:pPr>
      <w:rPr>
        <w:rFonts w:ascii="Symbol" w:hAnsi="Symbol" w:hint="default"/>
        <w:color w:val="FF0000"/>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15:restartNumberingAfterBreak="0">
    <w:nsid w:val="721E2A6C"/>
    <w:multiLevelType w:val="hybridMultilevel"/>
    <w:tmpl w:val="FFFFFFFF"/>
    <w:lvl w:ilvl="0" w:tplc="7D30288A">
      <w:start w:val="1"/>
      <w:numFmt w:val="bullet"/>
      <w:lvlText w:val=""/>
      <w:lvlJc w:val="left"/>
      <w:pPr>
        <w:ind w:left="720" w:hanging="360"/>
      </w:pPr>
      <w:rPr>
        <w:rFonts w:ascii="Symbol" w:hAnsi="Symbol" w:hint="default"/>
      </w:rPr>
    </w:lvl>
    <w:lvl w:ilvl="1" w:tplc="95A08694">
      <w:start w:val="1"/>
      <w:numFmt w:val="bullet"/>
      <w:lvlText w:val="o"/>
      <w:lvlJc w:val="left"/>
      <w:pPr>
        <w:ind w:left="1440" w:hanging="360"/>
      </w:pPr>
      <w:rPr>
        <w:rFonts w:ascii="Courier New" w:hAnsi="Courier New" w:hint="default"/>
      </w:rPr>
    </w:lvl>
    <w:lvl w:ilvl="2" w:tplc="524467D2">
      <w:start w:val="1"/>
      <w:numFmt w:val="bullet"/>
      <w:lvlText w:val=""/>
      <w:lvlJc w:val="left"/>
      <w:pPr>
        <w:ind w:left="2160" w:hanging="360"/>
      </w:pPr>
      <w:rPr>
        <w:rFonts w:ascii="Wingdings" w:hAnsi="Wingdings" w:hint="default"/>
      </w:rPr>
    </w:lvl>
    <w:lvl w:ilvl="3" w:tplc="3F6EB584">
      <w:start w:val="1"/>
      <w:numFmt w:val="bullet"/>
      <w:lvlText w:val=""/>
      <w:lvlJc w:val="left"/>
      <w:pPr>
        <w:ind w:left="2880" w:hanging="360"/>
      </w:pPr>
      <w:rPr>
        <w:rFonts w:ascii="Symbol" w:hAnsi="Symbol" w:hint="default"/>
      </w:rPr>
    </w:lvl>
    <w:lvl w:ilvl="4" w:tplc="1FD6B334">
      <w:start w:val="1"/>
      <w:numFmt w:val="bullet"/>
      <w:lvlText w:val="o"/>
      <w:lvlJc w:val="left"/>
      <w:pPr>
        <w:ind w:left="3600" w:hanging="360"/>
      </w:pPr>
      <w:rPr>
        <w:rFonts w:ascii="Courier New" w:hAnsi="Courier New" w:hint="default"/>
      </w:rPr>
    </w:lvl>
    <w:lvl w:ilvl="5" w:tplc="5A748E98">
      <w:start w:val="1"/>
      <w:numFmt w:val="bullet"/>
      <w:lvlText w:val=""/>
      <w:lvlJc w:val="left"/>
      <w:pPr>
        <w:ind w:left="4320" w:hanging="360"/>
      </w:pPr>
      <w:rPr>
        <w:rFonts w:ascii="Wingdings" w:hAnsi="Wingdings" w:hint="default"/>
      </w:rPr>
    </w:lvl>
    <w:lvl w:ilvl="6" w:tplc="DBC83A66">
      <w:start w:val="1"/>
      <w:numFmt w:val="bullet"/>
      <w:lvlText w:val=""/>
      <w:lvlJc w:val="left"/>
      <w:pPr>
        <w:ind w:left="5040" w:hanging="360"/>
      </w:pPr>
      <w:rPr>
        <w:rFonts w:ascii="Symbol" w:hAnsi="Symbol" w:hint="default"/>
      </w:rPr>
    </w:lvl>
    <w:lvl w:ilvl="7" w:tplc="C70A4D38">
      <w:start w:val="1"/>
      <w:numFmt w:val="bullet"/>
      <w:lvlText w:val="o"/>
      <w:lvlJc w:val="left"/>
      <w:pPr>
        <w:ind w:left="5760" w:hanging="360"/>
      </w:pPr>
      <w:rPr>
        <w:rFonts w:ascii="Courier New" w:hAnsi="Courier New" w:hint="default"/>
      </w:rPr>
    </w:lvl>
    <w:lvl w:ilvl="8" w:tplc="C95693D2">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0"/>
  </w:num>
  <w:num w:numId="6">
    <w:abstractNumId w:val="1"/>
  </w:num>
  <w:num w:numId="7">
    <w:abstractNumId w:val="7"/>
  </w:num>
  <w:num w:numId="8">
    <w:abstractNumId w:val="3"/>
  </w:num>
  <w:num w:numId="9">
    <w:abstractNumId w:val="6"/>
  </w:num>
  <w:num w:numId="10">
    <w:abstractNumId w:val="9"/>
  </w:num>
  <w:num w:numId="11">
    <w:abstractNumId w:val="13"/>
  </w:num>
  <w:num w:numId="12">
    <w:abstractNumId w:val="11"/>
  </w:num>
  <w:num w:numId="13">
    <w:abstractNumId w:val="5"/>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8C"/>
    <w:rsid w:val="000D23F4"/>
    <w:rsid w:val="00177A4A"/>
    <w:rsid w:val="001B08BD"/>
    <w:rsid w:val="002C4DF1"/>
    <w:rsid w:val="00326127"/>
    <w:rsid w:val="0039668C"/>
    <w:rsid w:val="003C3008"/>
    <w:rsid w:val="004E5265"/>
    <w:rsid w:val="005675C7"/>
    <w:rsid w:val="00584D99"/>
    <w:rsid w:val="005938FE"/>
    <w:rsid w:val="005F7E75"/>
    <w:rsid w:val="00632FB9"/>
    <w:rsid w:val="00746478"/>
    <w:rsid w:val="00773408"/>
    <w:rsid w:val="008202BA"/>
    <w:rsid w:val="00865415"/>
    <w:rsid w:val="009275AD"/>
    <w:rsid w:val="00927668"/>
    <w:rsid w:val="00936401"/>
    <w:rsid w:val="00990165"/>
    <w:rsid w:val="00A42054"/>
    <w:rsid w:val="00A90AAB"/>
    <w:rsid w:val="00AC534A"/>
    <w:rsid w:val="00AD39F9"/>
    <w:rsid w:val="00C35402"/>
    <w:rsid w:val="00CB1DAA"/>
    <w:rsid w:val="00D12B82"/>
    <w:rsid w:val="00D21AD0"/>
    <w:rsid w:val="00D949C2"/>
    <w:rsid w:val="00DD2D50"/>
    <w:rsid w:val="00E359D6"/>
    <w:rsid w:val="00E64615"/>
    <w:rsid w:val="00EA3ADD"/>
    <w:rsid w:val="00EF3B5F"/>
    <w:rsid w:val="00FB483C"/>
    <w:rsid w:val="00FE0B3B"/>
    <w:rsid w:val="04AC2F50"/>
    <w:rsid w:val="05EE109E"/>
    <w:rsid w:val="09E2A4EA"/>
    <w:rsid w:val="0BBB63C3"/>
    <w:rsid w:val="19E0D363"/>
    <w:rsid w:val="1E11EB61"/>
    <w:rsid w:val="26272D20"/>
    <w:rsid w:val="262AD3A3"/>
    <w:rsid w:val="2D7C3ACB"/>
    <w:rsid w:val="2D987124"/>
    <w:rsid w:val="300CF67D"/>
    <w:rsid w:val="328DC99B"/>
    <w:rsid w:val="3346B612"/>
    <w:rsid w:val="33AFA93A"/>
    <w:rsid w:val="37209E50"/>
    <w:rsid w:val="38E72B7F"/>
    <w:rsid w:val="3A6F70AC"/>
    <w:rsid w:val="4AC5E39D"/>
    <w:rsid w:val="4ACB5DE4"/>
    <w:rsid w:val="4D653A94"/>
    <w:rsid w:val="4D734C22"/>
    <w:rsid w:val="4D7DC75C"/>
    <w:rsid w:val="5102D7A3"/>
    <w:rsid w:val="511DB368"/>
    <w:rsid w:val="5160AA63"/>
    <w:rsid w:val="54DF32E9"/>
    <w:rsid w:val="55BAD973"/>
    <w:rsid w:val="564DA996"/>
    <w:rsid w:val="56980418"/>
    <w:rsid w:val="5888C28C"/>
    <w:rsid w:val="5C50ECE5"/>
    <w:rsid w:val="5CDDFC28"/>
    <w:rsid w:val="5E6F6955"/>
    <w:rsid w:val="6142BEEE"/>
    <w:rsid w:val="62DFBD2F"/>
    <w:rsid w:val="67D32A65"/>
    <w:rsid w:val="6B499FD1"/>
    <w:rsid w:val="6C127130"/>
    <w:rsid w:val="6FB5C976"/>
    <w:rsid w:val="7C919283"/>
    <w:rsid w:val="7E1C67ED"/>
    <w:rsid w:val="7EB40F99"/>
    <w:rsid w:val="7FF112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B735"/>
  <w15:chartTrackingRefBased/>
  <w15:docId w15:val="{625185F5-087F-4246-A28D-D9DA46BD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68C"/>
    <w:pPr>
      <w:suppressAutoHyphens/>
      <w:autoSpaceDN w:val="0"/>
      <w:spacing w:after="0" w:line="240" w:lineRule="auto"/>
    </w:pPr>
    <w:rPr>
      <w:rFonts w:ascii="NewCenturySchlbk" w:eastAsia="Times New Roman" w:hAnsi="NewCenturySchlbk" w:cs="Times New Roman"/>
      <w:sz w:val="24"/>
      <w:szCs w:val="24"/>
      <w:lang w:val="en-US"/>
    </w:rPr>
  </w:style>
  <w:style w:type="paragraph" w:styleId="Heading1">
    <w:name w:val="heading 1"/>
    <w:basedOn w:val="Normal"/>
    <w:next w:val="Normal"/>
    <w:link w:val="Heading1Char"/>
    <w:uiPriority w:val="9"/>
    <w:qFormat/>
    <w:rsid w:val="0039668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68C"/>
    <w:rPr>
      <w:rFonts w:ascii="NewCenturySchlbk" w:eastAsia="Times New Roman" w:hAnsi="NewCenturySchlbk" w:cs="Times New Roman"/>
      <w:b/>
      <w:bCs/>
      <w:sz w:val="24"/>
      <w:szCs w:val="24"/>
      <w:lang w:val="en-US"/>
    </w:rPr>
  </w:style>
  <w:style w:type="paragraph" w:styleId="NormalWeb">
    <w:name w:val="Normal (Web)"/>
    <w:basedOn w:val="Normal"/>
    <w:uiPriority w:val="99"/>
    <w:semiHidden/>
    <w:unhideWhenUsed/>
    <w:rsid w:val="0039668C"/>
    <w:pPr>
      <w:spacing w:before="100" w:after="100"/>
    </w:pPr>
    <w:rPr>
      <w:rFonts w:ascii="Arial" w:hAnsi="Arial"/>
      <w:color w:val="333333"/>
      <w:lang w:val="en-GB"/>
    </w:rPr>
  </w:style>
  <w:style w:type="paragraph" w:styleId="ListParagraph">
    <w:name w:val="List Paragraph"/>
    <w:basedOn w:val="Normal"/>
    <w:uiPriority w:val="99"/>
    <w:qFormat/>
    <w:rsid w:val="0039668C"/>
    <w:pPr>
      <w:ind w:left="720"/>
    </w:pPr>
  </w:style>
  <w:style w:type="paragraph" w:customStyle="1" w:styleId="paragraph">
    <w:name w:val="paragraph"/>
    <w:basedOn w:val="Normal"/>
    <w:rsid w:val="0039668C"/>
    <w:pPr>
      <w:suppressAutoHyphens w:val="0"/>
      <w:autoSpaceDN/>
      <w:spacing w:before="100" w:beforeAutospacing="1" w:after="100" w:afterAutospacing="1"/>
    </w:pPr>
    <w:rPr>
      <w:rFonts w:ascii="Times New Roman" w:hAnsi="Times New Roman"/>
      <w:lang w:val="en-GB" w:eastAsia="en-GB"/>
    </w:rPr>
  </w:style>
  <w:style w:type="character" w:customStyle="1" w:styleId="normaltextrun">
    <w:name w:val="normaltextrun"/>
    <w:basedOn w:val="DefaultParagraphFont"/>
    <w:rsid w:val="0039668C"/>
  </w:style>
  <w:style w:type="character" w:customStyle="1" w:styleId="spellingerror">
    <w:name w:val="spellingerror"/>
    <w:basedOn w:val="DefaultParagraphFont"/>
    <w:rsid w:val="0039668C"/>
  </w:style>
  <w:style w:type="character" w:customStyle="1" w:styleId="eop">
    <w:name w:val="eop"/>
    <w:basedOn w:val="DefaultParagraphFont"/>
    <w:rsid w:val="0039668C"/>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D21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AD0"/>
    <w:rPr>
      <w:rFonts w:ascii="Segoe UI" w:eastAsia="Times New Roman" w:hAnsi="Segoe UI" w:cs="Segoe UI"/>
      <w:sz w:val="18"/>
      <w:szCs w:val="18"/>
      <w:lang w:val="en-US"/>
    </w:rPr>
  </w:style>
  <w:style w:type="paragraph" w:styleId="Header">
    <w:name w:val="header"/>
    <w:basedOn w:val="Normal"/>
    <w:link w:val="HeaderChar"/>
    <w:uiPriority w:val="99"/>
    <w:unhideWhenUsed/>
    <w:rsid w:val="00E64615"/>
    <w:pPr>
      <w:tabs>
        <w:tab w:val="center" w:pos="4513"/>
        <w:tab w:val="right" w:pos="9026"/>
      </w:tabs>
    </w:pPr>
  </w:style>
  <w:style w:type="character" w:customStyle="1" w:styleId="HeaderChar">
    <w:name w:val="Header Char"/>
    <w:basedOn w:val="DefaultParagraphFont"/>
    <w:link w:val="Header"/>
    <w:uiPriority w:val="99"/>
    <w:rsid w:val="00E64615"/>
    <w:rPr>
      <w:rFonts w:ascii="NewCenturySchlbk" w:eastAsia="Times New Roman" w:hAnsi="NewCenturySchlbk" w:cs="Times New Roman"/>
      <w:sz w:val="24"/>
      <w:szCs w:val="24"/>
      <w:lang w:val="en-US"/>
    </w:rPr>
  </w:style>
  <w:style w:type="paragraph" w:styleId="Footer">
    <w:name w:val="footer"/>
    <w:basedOn w:val="Normal"/>
    <w:link w:val="FooterChar"/>
    <w:uiPriority w:val="99"/>
    <w:unhideWhenUsed/>
    <w:rsid w:val="00E64615"/>
    <w:pPr>
      <w:tabs>
        <w:tab w:val="center" w:pos="4513"/>
        <w:tab w:val="right" w:pos="9026"/>
      </w:tabs>
    </w:pPr>
  </w:style>
  <w:style w:type="character" w:customStyle="1" w:styleId="FooterChar">
    <w:name w:val="Footer Char"/>
    <w:basedOn w:val="DefaultParagraphFont"/>
    <w:link w:val="Footer"/>
    <w:uiPriority w:val="99"/>
    <w:rsid w:val="00E64615"/>
    <w:rPr>
      <w:rFonts w:ascii="NewCenturySchlbk" w:eastAsia="Times New Roman" w:hAnsi="NewCenturySchlbk" w:cs="Times New Roman"/>
      <w:sz w:val="24"/>
      <w:szCs w:val="24"/>
      <w:lang w:val="en-US"/>
    </w:rPr>
  </w:style>
  <w:style w:type="table" w:styleId="TableGrid">
    <w:name w:val="Table Grid"/>
    <w:basedOn w:val="TableNormal"/>
    <w:uiPriority w:val="59"/>
    <w:rsid w:val="002C4D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9758">
      <w:bodyDiv w:val="1"/>
      <w:marLeft w:val="0"/>
      <w:marRight w:val="0"/>
      <w:marTop w:val="0"/>
      <w:marBottom w:val="0"/>
      <w:divBdr>
        <w:top w:val="none" w:sz="0" w:space="0" w:color="auto"/>
        <w:left w:val="none" w:sz="0" w:space="0" w:color="auto"/>
        <w:bottom w:val="none" w:sz="0" w:space="0" w:color="auto"/>
        <w:right w:val="none" w:sz="0" w:space="0" w:color="auto"/>
      </w:divBdr>
    </w:div>
    <w:div w:id="776608318">
      <w:bodyDiv w:val="1"/>
      <w:marLeft w:val="0"/>
      <w:marRight w:val="0"/>
      <w:marTop w:val="0"/>
      <w:marBottom w:val="0"/>
      <w:divBdr>
        <w:top w:val="none" w:sz="0" w:space="0" w:color="auto"/>
        <w:left w:val="none" w:sz="0" w:space="0" w:color="auto"/>
        <w:bottom w:val="none" w:sz="0" w:space="0" w:color="auto"/>
        <w:right w:val="none" w:sz="0" w:space="0" w:color="auto"/>
      </w:divBdr>
    </w:div>
    <w:div w:id="1098940330">
      <w:bodyDiv w:val="1"/>
      <w:marLeft w:val="0"/>
      <w:marRight w:val="0"/>
      <w:marTop w:val="0"/>
      <w:marBottom w:val="0"/>
      <w:divBdr>
        <w:top w:val="none" w:sz="0" w:space="0" w:color="auto"/>
        <w:left w:val="none" w:sz="0" w:space="0" w:color="auto"/>
        <w:bottom w:val="none" w:sz="0" w:space="0" w:color="auto"/>
        <w:right w:val="none" w:sz="0" w:space="0" w:color="auto"/>
      </w:divBdr>
    </w:div>
    <w:div w:id="1673677794">
      <w:bodyDiv w:val="1"/>
      <w:marLeft w:val="0"/>
      <w:marRight w:val="0"/>
      <w:marTop w:val="0"/>
      <w:marBottom w:val="0"/>
      <w:divBdr>
        <w:top w:val="none" w:sz="0" w:space="0" w:color="auto"/>
        <w:left w:val="none" w:sz="0" w:space="0" w:color="auto"/>
        <w:bottom w:val="none" w:sz="0" w:space="0" w:color="auto"/>
        <w:right w:val="none" w:sz="0" w:space="0" w:color="auto"/>
      </w:divBdr>
      <w:divsChild>
        <w:div w:id="1019356025">
          <w:marLeft w:val="0"/>
          <w:marRight w:val="0"/>
          <w:marTop w:val="0"/>
          <w:marBottom w:val="0"/>
          <w:divBdr>
            <w:top w:val="none" w:sz="0" w:space="0" w:color="auto"/>
            <w:left w:val="none" w:sz="0" w:space="0" w:color="auto"/>
            <w:bottom w:val="none" w:sz="0" w:space="0" w:color="auto"/>
            <w:right w:val="none" w:sz="0" w:space="0" w:color="auto"/>
          </w:divBdr>
        </w:div>
        <w:div w:id="116196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ryn.yousefi@howardleagu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r01.safelinks.protection.outlook.com/?url=https%3A%2F%2Fhowardleague.org%2Fcommission-on-crime-and-problem-gambling%2F&amp;data=02%7C01%7CCatryn.Yousefi%40howardleague.org%7C8228435c6c95415f355c08d7f6796842%7C453be58d6b1d470fba465932a3c7a978%7C1%7C0%7C637248873605898874&amp;sdata=2YSUbY82gL90wx6HcoRglwGSvghwXCXaC%2B1%2FxMhwnLQ%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FD80D9AE76CD4E9BFE493064A89885" ma:contentTypeVersion="12" ma:contentTypeDescription="Create a new document." ma:contentTypeScope="" ma:versionID="aa4b8b3db62053f20ee197db04e63913">
  <xsd:schema xmlns:xsd="http://www.w3.org/2001/XMLSchema" xmlns:xs="http://www.w3.org/2001/XMLSchema" xmlns:p="http://schemas.microsoft.com/office/2006/metadata/properties" xmlns:ns2="58a1c3a9-4ac9-4ff6-a948-fd28a749897d" xmlns:ns3="33c93cf2-c0cd-42cb-8a44-e1bdbbc227a1" targetNamespace="http://schemas.microsoft.com/office/2006/metadata/properties" ma:root="true" ma:fieldsID="ac274406b46e5398b956605c6872d092" ns2:_="" ns3:_="">
    <xsd:import namespace="58a1c3a9-4ac9-4ff6-a948-fd28a749897d"/>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c3a9-4ac9-4ff6-a948-fd28a7498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01D66-8BD8-4677-9B78-5331231021CB}">
  <ds:schemaRefs>
    <ds:schemaRef ds:uri="http://schemas.openxmlformats.org/officeDocument/2006/bibliography"/>
  </ds:schemaRefs>
</ds:datastoreItem>
</file>

<file path=customXml/itemProps2.xml><?xml version="1.0" encoding="utf-8"?>
<ds:datastoreItem xmlns:ds="http://schemas.openxmlformats.org/officeDocument/2006/customXml" ds:itemID="{EAF8CAEE-537E-4024-90B6-4E1B04BFD8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3C5619-C130-4721-A2D1-18B6BCE12748}">
  <ds:schemaRefs>
    <ds:schemaRef ds:uri="http://schemas.microsoft.com/sharepoint/v3/contenttype/forms"/>
  </ds:schemaRefs>
</ds:datastoreItem>
</file>

<file path=customXml/itemProps4.xml><?xml version="1.0" encoding="utf-8"?>
<ds:datastoreItem xmlns:ds="http://schemas.openxmlformats.org/officeDocument/2006/customXml" ds:itemID="{A1B37BDA-4E8C-4F1A-B99C-FAFE72295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c3a9-4ac9-4ff6-a948-fd28a749897d"/>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dc:creator>
  <cp:keywords/>
  <dc:description/>
  <cp:lastModifiedBy>Barbara Norris</cp:lastModifiedBy>
  <cp:revision>5</cp:revision>
  <dcterms:created xsi:type="dcterms:W3CDTF">2020-05-19T16:13:00Z</dcterms:created>
  <dcterms:modified xsi:type="dcterms:W3CDTF">2021-07-16T10:24:00Z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0x01010002FD80D9AE76CD4E9BFE493064A89885</vt:lpwstr>
  </property>
  <property fmtid="{D5CDD505-2E9C-101B-9397-08002B2CF9AE}" pid="3" name="Order">
    <vt:r8>2712400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